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FB" w:rsidRPr="003564CB" w:rsidRDefault="00FC6A56" w:rsidP="003564CB">
      <w:pPr>
        <w:jc w:val="center"/>
        <w:rPr>
          <w:rFonts w:ascii="Times New Roman" w:hAnsi="Times New Roman"/>
          <w:sz w:val="24"/>
          <w:szCs w:val="24"/>
        </w:rPr>
      </w:pPr>
      <w:r>
        <w:rPr>
          <w:rFonts w:ascii="Times New Roman" w:hAnsi="Times New Roman"/>
          <w:b/>
          <w:sz w:val="24"/>
          <w:szCs w:val="24"/>
        </w:rPr>
        <w:t xml:space="preserve"> «Расписные матрешки</w:t>
      </w:r>
      <w:bookmarkStart w:id="0" w:name="_GoBack"/>
      <w:bookmarkEnd w:id="0"/>
      <w:r w:rsidR="00CB60FB" w:rsidRPr="003564CB">
        <w:rPr>
          <w:rFonts w:ascii="Times New Roman" w:hAnsi="Times New Roman"/>
          <w:b/>
          <w:sz w:val="24"/>
          <w:szCs w:val="24"/>
        </w:rPr>
        <w:t>»</w:t>
      </w:r>
    </w:p>
    <w:p w:rsidR="0032109D" w:rsidRPr="003564CB" w:rsidRDefault="00CB60FB" w:rsidP="003564CB">
      <w:pPr>
        <w:jc w:val="center"/>
        <w:rPr>
          <w:rFonts w:ascii="Times New Roman" w:hAnsi="Times New Roman"/>
          <w:sz w:val="24"/>
          <w:szCs w:val="24"/>
        </w:rPr>
      </w:pPr>
      <w:r w:rsidRPr="003564CB">
        <w:rPr>
          <w:rFonts w:ascii="Times New Roman" w:hAnsi="Times New Roman"/>
          <w:sz w:val="24"/>
          <w:szCs w:val="24"/>
        </w:rPr>
        <w:t>Конспект продуктивной деятельности с детьми подготовительной группы</w:t>
      </w:r>
    </w:p>
    <w:p w:rsidR="00CB60FB" w:rsidRPr="003564CB" w:rsidRDefault="00CB60FB" w:rsidP="003564CB">
      <w:pPr>
        <w:jc w:val="center"/>
        <w:rPr>
          <w:rFonts w:ascii="Times New Roman" w:hAnsi="Times New Roman"/>
          <w:sz w:val="24"/>
          <w:szCs w:val="24"/>
        </w:rPr>
      </w:pPr>
      <w:r w:rsidRPr="003564CB">
        <w:rPr>
          <w:rFonts w:ascii="Times New Roman" w:hAnsi="Times New Roman"/>
          <w:b/>
          <w:sz w:val="24"/>
          <w:szCs w:val="24"/>
        </w:rPr>
        <w:t>Программное содержание:</w:t>
      </w:r>
    </w:p>
    <w:p w:rsidR="00CB60FB" w:rsidRPr="003564CB" w:rsidRDefault="00CB60FB" w:rsidP="003564CB">
      <w:pPr>
        <w:ind w:firstLine="567"/>
        <w:jc w:val="both"/>
        <w:rPr>
          <w:rFonts w:ascii="Times New Roman" w:hAnsi="Times New Roman"/>
          <w:sz w:val="24"/>
          <w:szCs w:val="24"/>
        </w:rPr>
      </w:pPr>
      <w:r w:rsidRPr="003564CB">
        <w:rPr>
          <w:rFonts w:ascii="Times New Roman" w:hAnsi="Times New Roman"/>
          <w:i/>
          <w:sz w:val="24"/>
          <w:szCs w:val="24"/>
        </w:rPr>
        <w:t xml:space="preserve">Образовательные задачи: </w:t>
      </w:r>
      <w:r w:rsidRPr="003564CB">
        <w:rPr>
          <w:rFonts w:ascii="Times New Roman" w:hAnsi="Times New Roman"/>
          <w:sz w:val="24"/>
          <w:szCs w:val="24"/>
        </w:rPr>
        <w:t>продолжать расширять представление детей о предметном мире (народной игрушке), их существенных характеристиках, свойствах и качествах различных материалов (дереве), приобщать детей к декоративно-прикладному искусству дизайна матрёшек, развивать предпосылки для восприятия произведений искусства;</w:t>
      </w:r>
    </w:p>
    <w:p w:rsidR="00CB60FB" w:rsidRPr="003564CB" w:rsidRDefault="00CB60FB" w:rsidP="003564CB">
      <w:pPr>
        <w:ind w:firstLine="567"/>
        <w:jc w:val="both"/>
        <w:rPr>
          <w:rFonts w:ascii="Times New Roman" w:hAnsi="Times New Roman"/>
          <w:sz w:val="24"/>
          <w:szCs w:val="24"/>
        </w:rPr>
      </w:pPr>
      <w:r w:rsidRPr="003564CB">
        <w:rPr>
          <w:rFonts w:ascii="Times New Roman" w:hAnsi="Times New Roman"/>
          <w:i/>
          <w:sz w:val="24"/>
          <w:szCs w:val="24"/>
        </w:rPr>
        <w:t xml:space="preserve">Развивающие задачи: </w:t>
      </w:r>
      <w:r w:rsidRPr="003564CB">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закреплять умение создавать композиции на силуэтах игрушек (матрешёк), использовать характерные для того или иного вида народного искусства элементы узора и цветовую гамму.</w:t>
      </w:r>
      <w:r w:rsidRPr="003564CB">
        <w:rPr>
          <w:rFonts w:ascii="Times New Roman" w:hAnsi="Times New Roman"/>
          <w:i/>
          <w:sz w:val="24"/>
          <w:szCs w:val="24"/>
        </w:rPr>
        <w:t xml:space="preserve"> </w:t>
      </w:r>
    </w:p>
    <w:p w:rsidR="00CB60FB" w:rsidRPr="003564CB" w:rsidRDefault="00CB60FB" w:rsidP="003564CB">
      <w:pPr>
        <w:ind w:firstLine="567"/>
        <w:jc w:val="both"/>
        <w:rPr>
          <w:rFonts w:ascii="Times New Roman" w:hAnsi="Times New Roman"/>
          <w:sz w:val="24"/>
          <w:szCs w:val="24"/>
        </w:rPr>
      </w:pPr>
      <w:r w:rsidRPr="003564CB">
        <w:rPr>
          <w:rFonts w:ascii="Times New Roman" w:hAnsi="Times New Roman"/>
          <w:i/>
          <w:sz w:val="24"/>
          <w:szCs w:val="24"/>
        </w:rPr>
        <w:t>Воспитательные задачи:</w:t>
      </w:r>
      <w:r w:rsidRPr="003564CB">
        <w:rPr>
          <w:rFonts w:ascii="Times New Roman" w:hAnsi="Times New Roman"/>
          <w:sz w:val="24"/>
          <w:szCs w:val="24"/>
        </w:rPr>
        <w:t xml:space="preserve"> поддерживать стремление детей к самостоятельному созданию нового образа матрёшек, проявлять самостоятельность в выборе узоров, композиционного и цветового решения, способность видеть красоту созданного изображения.</w:t>
      </w:r>
    </w:p>
    <w:p w:rsidR="00CB60FB" w:rsidRPr="003564CB" w:rsidRDefault="00CB60FB" w:rsidP="003564CB">
      <w:pPr>
        <w:ind w:firstLine="567"/>
        <w:rPr>
          <w:rFonts w:ascii="Times New Roman" w:hAnsi="Times New Roman"/>
          <w:sz w:val="24"/>
          <w:szCs w:val="24"/>
        </w:rPr>
      </w:pPr>
      <w:r w:rsidRPr="003564CB">
        <w:rPr>
          <w:rFonts w:ascii="Times New Roman" w:hAnsi="Times New Roman"/>
          <w:b/>
          <w:sz w:val="24"/>
          <w:szCs w:val="24"/>
        </w:rPr>
        <w:t xml:space="preserve">   Материал:</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i/>
          <w:sz w:val="24"/>
          <w:szCs w:val="24"/>
        </w:rPr>
        <w:t>Демонстрационный материал:</w:t>
      </w:r>
      <w:r w:rsidRPr="003564CB">
        <w:rPr>
          <w:rFonts w:ascii="Times New Roman" w:hAnsi="Times New Roman"/>
          <w:sz w:val="24"/>
          <w:szCs w:val="24"/>
        </w:rPr>
        <w:t xml:space="preserve"> деревянные расписные матрёшки: семёновские, загорские, полхов-майданские, чувашские; презентация  «Нарядные матрёшки»; элементы узоров матрёшек; электронный носитель с записью русской народной мелодии, книги, карточки с узорами.</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i/>
          <w:sz w:val="24"/>
          <w:szCs w:val="24"/>
        </w:rPr>
        <w:t>Раздаточный материал</w:t>
      </w:r>
      <w:r w:rsidRPr="003564CB">
        <w:rPr>
          <w:rFonts w:ascii="Times New Roman" w:hAnsi="Times New Roman"/>
          <w:sz w:val="24"/>
          <w:szCs w:val="24"/>
        </w:rPr>
        <w:t>: силуэты матрёшек из дерева; гуашь (желтая, красная, зеленая, синяя, чёрная, белая, чёрная); простые карандаши; кисточки №2; №4, прозрачные стаканчики для воды; подставки под кисти, салфетки.</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b/>
          <w:sz w:val="24"/>
          <w:szCs w:val="24"/>
        </w:rPr>
        <w:t>Предшествующая работа:</w:t>
      </w:r>
      <w:r w:rsidRPr="003564CB">
        <w:rPr>
          <w:rFonts w:ascii="Times New Roman" w:hAnsi="Times New Roman"/>
          <w:sz w:val="24"/>
          <w:szCs w:val="24"/>
        </w:rPr>
        <w:t xml:space="preserve"> рассматривание альбома «Народная игрушка», игры с народными игрушками, заучивание песенок, потешек, отгадывание загадок, знакомство с декоративно-прикладным искусством: загорскими, семёновскими, полхов-майданскими, чувашскими матрёшками.</w:t>
      </w:r>
    </w:p>
    <w:p w:rsidR="00C50D36" w:rsidRPr="003564CB" w:rsidRDefault="00C50D36" w:rsidP="003564CB">
      <w:pPr>
        <w:jc w:val="center"/>
        <w:rPr>
          <w:rFonts w:ascii="Times New Roman" w:hAnsi="Times New Roman"/>
          <w:b/>
          <w:sz w:val="24"/>
          <w:szCs w:val="24"/>
        </w:rPr>
      </w:pPr>
    </w:p>
    <w:p w:rsidR="00CB60FB" w:rsidRPr="003564CB" w:rsidRDefault="000E0D5B" w:rsidP="003564CB">
      <w:pPr>
        <w:jc w:val="center"/>
        <w:rPr>
          <w:rFonts w:ascii="Times New Roman" w:hAnsi="Times New Roman"/>
          <w:sz w:val="24"/>
          <w:szCs w:val="24"/>
        </w:rPr>
      </w:pPr>
      <w:r w:rsidRPr="003564CB">
        <w:rPr>
          <w:rFonts w:ascii="Times New Roman" w:hAnsi="Times New Roman"/>
          <w:b/>
          <w:sz w:val="24"/>
          <w:szCs w:val="24"/>
        </w:rPr>
        <w:t>Ход действий</w:t>
      </w:r>
      <w:r w:rsidR="00CB60FB" w:rsidRPr="003564CB">
        <w:rPr>
          <w:rFonts w:ascii="Times New Roman" w:hAnsi="Times New Roman"/>
          <w:b/>
          <w:sz w:val="24"/>
          <w:szCs w:val="24"/>
        </w:rPr>
        <w:t>:</w:t>
      </w:r>
    </w:p>
    <w:p w:rsidR="00CB60FB" w:rsidRPr="003564CB" w:rsidRDefault="00CB60FB" w:rsidP="003564CB">
      <w:pPr>
        <w:jc w:val="center"/>
        <w:rPr>
          <w:rFonts w:ascii="Times New Roman" w:hAnsi="Times New Roman"/>
          <w:sz w:val="24"/>
          <w:szCs w:val="24"/>
        </w:rPr>
      </w:pPr>
      <w:r w:rsidRPr="003564CB">
        <w:rPr>
          <w:rFonts w:ascii="Times New Roman" w:hAnsi="Times New Roman"/>
          <w:i/>
          <w:sz w:val="24"/>
          <w:szCs w:val="24"/>
        </w:rPr>
        <w:t>В группе</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Ребята, сегодня в детском саду открылись мастерские.</w:t>
      </w:r>
    </w:p>
    <w:p w:rsidR="00CB60FB" w:rsidRPr="003564CB" w:rsidRDefault="00CB60FB" w:rsidP="003564CB">
      <w:pPr>
        <w:ind w:firstLine="708"/>
        <w:rPr>
          <w:rFonts w:ascii="Times New Roman" w:hAnsi="Times New Roman"/>
          <w:sz w:val="24"/>
          <w:szCs w:val="24"/>
        </w:rPr>
      </w:pPr>
      <w:r w:rsidRPr="003564CB">
        <w:rPr>
          <w:rFonts w:ascii="Times New Roman" w:hAnsi="Times New Roman"/>
          <w:sz w:val="24"/>
          <w:szCs w:val="24"/>
        </w:rPr>
        <w:t>- Хотите посетить эти мастерские? Они расположены на бульваре купца Ефремова нашего города Чебоксары, на заливе.</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Ребята, кто был на бульваре купца Ефремова, на заливе? Что вы там видели? Хотите сегодня дойти до этого интересного места в городе? Приглашаю всех в «Город мастеров».</w:t>
      </w:r>
    </w:p>
    <w:p w:rsidR="00CB60FB" w:rsidRPr="003564CB" w:rsidRDefault="00CB60FB" w:rsidP="003564CB">
      <w:pPr>
        <w:ind w:firstLine="708"/>
        <w:rPr>
          <w:rFonts w:ascii="Times New Roman" w:hAnsi="Times New Roman"/>
          <w:sz w:val="24"/>
          <w:szCs w:val="24"/>
        </w:rPr>
      </w:pPr>
      <w:r w:rsidRPr="003564CB">
        <w:rPr>
          <w:rFonts w:ascii="Times New Roman" w:hAnsi="Times New Roman"/>
          <w:i/>
          <w:sz w:val="24"/>
          <w:szCs w:val="24"/>
        </w:rPr>
        <w:t>(Фото1 – бульвар купца Ефремова)</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Посмотрите, как много здесь интересного!</w:t>
      </w:r>
      <w:r w:rsidRPr="003564CB">
        <w:rPr>
          <w:rFonts w:ascii="Times New Roman" w:hAnsi="Times New Roman"/>
          <w:color w:val="333333"/>
          <w:sz w:val="24"/>
          <w:szCs w:val="24"/>
        </w:rPr>
        <w:t xml:space="preserve"> </w:t>
      </w:r>
      <w:r w:rsidRPr="003564CB">
        <w:rPr>
          <w:rFonts w:ascii="Times New Roman" w:hAnsi="Times New Roman"/>
          <w:sz w:val="24"/>
          <w:szCs w:val="24"/>
        </w:rPr>
        <w:t>Проходите вперед и рассмотрите поближе, все, что там имеется.</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i/>
          <w:sz w:val="24"/>
          <w:szCs w:val="24"/>
        </w:rPr>
        <w:t>Дети рассматривают изделия, изучают энциклопедии, карточки с узорами.</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Ребята, не хотите рассказать, какие мастерские работают сегодня?</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Посмотрите на экран, какая это матрёшка?</w:t>
      </w:r>
    </w:p>
    <w:p w:rsidR="00CB60FB" w:rsidRPr="003564CB" w:rsidRDefault="00CB60FB" w:rsidP="003564CB">
      <w:pPr>
        <w:rPr>
          <w:rFonts w:ascii="Times New Roman" w:hAnsi="Times New Roman"/>
          <w:sz w:val="24"/>
          <w:szCs w:val="24"/>
        </w:rPr>
      </w:pPr>
      <w:r w:rsidRPr="003564CB">
        <w:rPr>
          <w:rFonts w:ascii="Times New Roman" w:hAnsi="Times New Roman"/>
          <w:b/>
          <w:i/>
          <w:color w:val="333333"/>
          <w:sz w:val="24"/>
          <w:szCs w:val="24"/>
          <w:shd w:val="clear" w:color="auto" w:fill="FFFFFF"/>
        </w:rPr>
        <w:t>1. «Загорские матрёшки»</w:t>
      </w:r>
      <w:r w:rsidRPr="003564CB">
        <w:rPr>
          <w:rFonts w:ascii="Times New Roman" w:hAnsi="Times New Roman"/>
          <w:color w:val="333333"/>
          <w:sz w:val="24"/>
          <w:szCs w:val="24"/>
          <w:shd w:val="clear" w:color="auto" w:fill="FFFFFF"/>
        </w:rPr>
        <w:t xml:space="preserve"> </w:t>
      </w:r>
      <w:r w:rsidRPr="003564CB">
        <w:rPr>
          <w:rFonts w:ascii="Times New Roman" w:hAnsi="Times New Roman"/>
          <w:i/>
          <w:sz w:val="24"/>
          <w:szCs w:val="24"/>
        </w:rPr>
        <w:t>(Фото 2).</w:t>
      </w:r>
    </w:p>
    <w:p w:rsidR="00CB60FB" w:rsidRPr="003564CB" w:rsidRDefault="00CB60FB" w:rsidP="003564CB">
      <w:pPr>
        <w:ind w:firstLine="709"/>
        <w:rPr>
          <w:rFonts w:ascii="Times New Roman" w:hAnsi="Times New Roman"/>
          <w:sz w:val="24"/>
          <w:szCs w:val="24"/>
        </w:rPr>
      </w:pPr>
      <w:r w:rsidRPr="003564CB">
        <w:rPr>
          <w:rFonts w:ascii="Times New Roman" w:hAnsi="Times New Roman"/>
          <w:i/>
          <w:sz w:val="24"/>
          <w:szCs w:val="24"/>
        </w:rPr>
        <w:t xml:space="preserve">- </w:t>
      </w:r>
      <w:r w:rsidRPr="003564CB">
        <w:rPr>
          <w:rFonts w:ascii="Times New Roman" w:hAnsi="Times New Roman"/>
          <w:sz w:val="24"/>
          <w:szCs w:val="24"/>
        </w:rPr>
        <w:t>Как вы догадались?</w:t>
      </w:r>
    </w:p>
    <w:p w:rsidR="00CB60FB" w:rsidRPr="003564CB" w:rsidRDefault="00CB60FB" w:rsidP="003564CB">
      <w:pPr>
        <w:ind w:firstLine="709"/>
        <w:jc w:val="both"/>
        <w:rPr>
          <w:rFonts w:ascii="Times New Roman" w:hAnsi="Times New Roman"/>
          <w:sz w:val="24"/>
          <w:szCs w:val="24"/>
        </w:rPr>
      </w:pPr>
      <w:r w:rsidRPr="003564CB">
        <w:rPr>
          <w:rFonts w:ascii="Times New Roman" w:hAnsi="Times New Roman"/>
          <w:i/>
          <w:color w:val="333333"/>
          <w:sz w:val="24"/>
          <w:szCs w:val="24"/>
          <w:shd w:val="clear" w:color="auto" w:fill="FFFFFF"/>
        </w:rPr>
        <w:t>(Загорские </w:t>
      </w:r>
      <w:r w:rsidRPr="003564CB">
        <w:rPr>
          <w:rFonts w:ascii="Times New Roman" w:hAnsi="Times New Roman"/>
          <w:i/>
          <w:color w:val="333333"/>
          <w:sz w:val="24"/>
          <w:szCs w:val="24"/>
        </w:rPr>
        <w:t>матрёшки</w:t>
      </w:r>
      <w:r w:rsidRPr="003564CB">
        <w:rPr>
          <w:rFonts w:ascii="Times New Roman" w:hAnsi="Times New Roman"/>
          <w:i/>
          <w:color w:val="333333"/>
          <w:sz w:val="24"/>
          <w:szCs w:val="24"/>
          <w:shd w:val="clear" w:color="auto" w:fill="FFFFFF"/>
        </w:rPr>
        <w:t xml:space="preserve"> –  в разноцветных передниках, в красных, синих, зелёных платочках. </w:t>
      </w:r>
      <w:r w:rsidRPr="003564CB">
        <w:rPr>
          <w:rFonts w:ascii="Times New Roman" w:hAnsi="Times New Roman"/>
          <w:i/>
          <w:sz w:val="24"/>
          <w:szCs w:val="24"/>
        </w:rPr>
        <w:t>У них скромный наряд. В руках они держат лукошко).</w:t>
      </w:r>
    </w:p>
    <w:p w:rsidR="00CB60FB" w:rsidRPr="003564CB" w:rsidRDefault="00CB60FB" w:rsidP="003564CB">
      <w:pPr>
        <w:ind w:firstLine="709"/>
        <w:jc w:val="both"/>
        <w:rPr>
          <w:rFonts w:ascii="Times New Roman" w:hAnsi="Times New Roman"/>
          <w:sz w:val="24"/>
          <w:szCs w:val="24"/>
        </w:rPr>
      </w:pPr>
      <w:r w:rsidRPr="003564CB">
        <w:rPr>
          <w:rFonts w:ascii="Times New Roman" w:hAnsi="Times New Roman"/>
          <w:sz w:val="24"/>
          <w:szCs w:val="24"/>
        </w:rPr>
        <w:t>-Правильно, ребята. У них скромный наряд. Их еще называют крестьянкой, труженицей. Она держит в руках то лукошко с ягодами, то петушка, уточку, а иногда узелочек, корзиночку.</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xml:space="preserve">-Какими узорами их украшают? </w:t>
      </w:r>
      <w:r w:rsidRPr="003564CB">
        <w:rPr>
          <w:rFonts w:ascii="Times New Roman" w:hAnsi="Times New Roman"/>
          <w:i/>
          <w:sz w:val="24"/>
          <w:szCs w:val="24"/>
        </w:rPr>
        <w:t>(Мелкими цветочками).</w:t>
      </w:r>
    </w:p>
    <w:p w:rsidR="00CB60FB" w:rsidRPr="003564CB" w:rsidRDefault="00CB60FB" w:rsidP="003564CB">
      <w:pPr>
        <w:ind w:firstLine="708"/>
        <w:rPr>
          <w:rFonts w:ascii="Times New Roman" w:hAnsi="Times New Roman"/>
          <w:sz w:val="24"/>
          <w:szCs w:val="24"/>
        </w:rPr>
      </w:pPr>
      <w:r w:rsidRPr="003564CB">
        <w:rPr>
          <w:rFonts w:ascii="Times New Roman" w:hAnsi="Times New Roman"/>
          <w:b/>
          <w:sz w:val="24"/>
          <w:szCs w:val="24"/>
        </w:rPr>
        <w:t xml:space="preserve"> 2. </w:t>
      </w:r>
      <w:r w:rsidRPr="003564CB">
        <w:rPr>
          <w:rFonts w:ascii="Times New Roman" w:hAnsi="Times New Roman"/>
          <w:b/>
          <w:i/>
          <w:sz w:val="24"/>
          <w:szCs w:val="24"/>
        </w:rPr>
        <w:t>«Семеновские матрёшки»</w:t>
      </w:r>
      <w:r w:rsidRPr="003564CB">
        <w:rPr>
          <w:rFonts w:ascii="Times New Roman" w:hAnsi="Times New Roman"/>
          <w:sz w:val="24"/>
          <w:szCs w:val="24"/>
        </w:rPr>
        <w:t xml:space="preserve"> </w:t>
      </w:r>
      <w:r w:rsidRPr="003564CB">
        <w:rPr>
          <w:rFonts w:ascii="Times New Roman" w:hAnsi="Times New Roman"/>
          <w:i/>
          <w:sz w:val="24"/>
          <w:szCs w:val="24"/>
        </w:rPr>
        <w:t>(Фото 3).</w:t>
      </w:r>
    </w:p>
    <w:p w:rsidR="00CB60FB" w:rsidRPr="003564CB" w:rsidRDefault="00CB60FB" w:rsidP="003564CB">
      <w:pPr>
        <w:ind w:firstLine="708"/>
        <w:rPr>
          <w:rFonts w:ascii="Times New Roman" w:hAnsi="Times New Roman"/>
          <w:sz w:val="24"/>
          <w:szCs w:val="24"/>
        </w:rPr>
      </w:pPr>
      <w:r w:rsidRPr="003564CB">
        <w:rPr>
          <w:rFonts w:ascii="Times New Roman" w:hAnsi="Times New Roman"/>
          <w:sz w:val="24"/>
          <w:szCs w:val="24"/>
        </w:rPr>
        <w:t>- Это какие матрёшки?</w:t>
      </w:r>
    </w:p>
    <w:p w:rsidR="00CB60FB" w:rsidRPr="003564CB" w:rsidRDefault="00CB60FB" w:rsidP="003564CB">
      <w:pPr>
        <w:ind w:firstLine="708"/>
        <w:rPr>
          <w:rFonts w:ascii="Times New Roman" w:hAnsi="Times New Roman"/>
          <w:sz w:val="24"/>
          <w:szCs w:val="24"/>
        </w:rPr>
      </w:pPr>
      <w:r w:rsidRPr="003564CB">
        <w:rPr>
          <w:rFonts w:ascii="Times New Roman" w:hAnsi="Times New Roman"/>
          <w:i/>
          <w:sz w:val="24"/>
          <w:szCs w:val="24"/>
        </w:rPr>
        <w:lastRenderedPageBreak/>
        <w:t xml:space="preserve">- </w:t>
      </w:r>
      <w:r w:rsidRPr="003564CB">
        <w:rPr>
          <w:rFonts w:ascii="Times New Roman" w:hAnsi="Times New Roman"/>
          <w:sz w:val="24"/>
          <w:szCs w:val="24"/>
        </w:rPr>
        <w:t>Чем же они отличаются от других матрёшек?</w:t>
      </w:r>
    </w:p>
    <w:p w:rsidR="00CB60FB" w:rsidRPr="003564CB" w:rsidRDefault="00CB60FB" w:rsidP="003564CB">
      <w:pPr>
        <w:jc w:val="both"/>
        <w:rPr>
          <w:rFonts w:ascii="Times New Roman" w:hAnsi="Times New Roman"/>
          <w:sz w:val="24"/>
          <w:szCs w:val="24"/>
        </w:rPr>
      </w:pPr>
      <w:r w:rsidRPr="003564CB">
        <w:rPr>
          <w:rFonts w:ascii="Times New Roman" w:hAnsi="Times New Roman"/>
          <w:i/>
          <w:sz w:val="24"/>
          <w:szCs w:val="24"/>
        </w:rPr>
        <w:t xml:space="preserve"> (У матрёшек из Семёнова желто-красные платочки, на платке имеется полоска из узоров, кайма, на фартуках яркие пышные бутоны роз колокольчики).</w:t>
      </w:r>
    </w:p>
    <w:p w:rsidR="00CB60FB" w:rsidRPr="003564CB" w:rsidRDefault="00CB60FB" w:rsidP="003564CB">
      <w:pPr>
        <w:ind w:firstLine="708"/>
        <w:rPr>
          <w:rFonts w:ascii="Times New Roman" w:hAnsi="Times New Roman"/>
          <w:sz w:val="24"/>
          <w:szCs w:val="24"/>
        </w:rPr>
      </w:pPr>
      <w:r w:rsidRPr="003564CB">
        <w:rPr>
          <w:rFonts w:ascii="Times New Roman" w:hAnsi="Times New Roman"/>
          <w:sz w:val="24"/>
          <w:szCs w:val="24"/>
        </w:rPr>
        <w:t>-Семеновские матрёшки – яркие, нарядные, их еще называют королевой матрёшек.</w:t>
      </w:r>
    </w:p>
    <w:p w:rsidR="00CB60FB" w:rsidRPr="003564CB" w:rsidRDefault="00CB60FB" w:rsidP="003564CB">
      <w:pPr>
        <w:ind w:firstLine="708"/>
        <w:rPr>
          <w:rFonts w:ascii="Times New Roman" w:hAnsi="Times New Roman"/>
          <w:sz w:val="24"/>
          <w:szCs w:val="24"/>
        </w:rPr>
      </w:pPr>
      <w:r w:rsidRPr="003564CB">
        <w:rPr>
          <w:rFonts w:ascii="Times New Roman" w:hAnsi="Times New Roman"/>
          <w:color w:val="333333"/>
          <w:sz w:val="24"/>
          <w:szCs w:val="24"/>
        </w:rPr>
        <w:t>-А вы знаете, что самая большая матрёшка – семёновская – высотой 1. 5 метра, насчитывает 72 фигурки.</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b/>
          <w:i/>
          <w:color w:val="333333"/>
          <w:sz w:val="24"/>
          <w:szCs w:val="24"/>
          <w:shd w:val="clear" w:color="auto" w:fill="FFFFFF"/>
        </w:rPr>
        <w:t>3. «Полхов – Майданские матрёшки»</w:t>
      </w:r>
      <w:r w:rsidRPr="003564CB">
        <w:rPr>
          <w:rFonts w:ascii="Times New Roman" w:hAnsi="Times New Roman"/>
          <w:b/>
          <w:color w:val="333333"/>
          <w:sz w:val="24"/>
          <w:szCs w:val="24"/>
          <w:shd w:val="clear" w:color="auto" w:fill="FFFFFF"/>
        </w:rPr>
        <w:t xml:space="preserve"> </w:t>
      </w:r>
      <w:r w:rsidRPr="003564CB">
        <w:rPr>
          <w:rFonts w:ascii="Times New Roman" w:hAnsi="Times New Roman"/>
          <w:i/>
          <w:color w:val="333333"/>
          <w:sz w:val="24"/>
          <w:szCs w:val="24"/>
          <w:shd w:val="clear" w:color="auto" w:fill="FFFFFF"/>
        </w:rPr>
        <w:t>(Фото 4)</w:t>
      </w:r>
      <w:r w:rsidRPr="003564CB">
        <w:rPr>
          <w:rFonts w:ascii="Times New Roman" w:hAnsi="Times New Roman"/>
          <w:b/>
          <w:i/>
          <w:color w:val="333333"/>
          <w:sz w:val="24"/>
          <w:szCs w:val="24"/>
          <w:shd w:val="clear" w:color="auto" w:fill="FFFFFF"/>
        </w:rPr>
        <w:t>.</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-Какие же матрёшки перед нами красуются?</w:t>
      </w:r>
    </w:p>
    <w:p w:rsidR="00CB60FB" w:rsidRPr="003564CB" w:rsidRDefault="00CB60FB" w:rsidP="003564CB">
      <w:pPr>
        <w:jc w:val="both"/>
        <w:rPr>
          <w:rFonts w:ascii="Times New Roman" w:hAnsi="Times New Roman"/>
          <w:sz w:val="24"/>
          <w:szCs w:val="24"/>
        </w:rPr>
      </w:pPr>
      <w:r w:rsidRPr="003564CB">
        <w:rPr>
          <w:rFonts w:ascii="Times New Roman" w:hAnsi="Times New Roman"/>
          <w:i/>
          <w:color w:val="333333"/>
          <w:sz w:val="24"/>
          <w:szCs w:val="24"/>
          <w:shd w:val="clear" w:color="auto" w:fill="FFFFFF"/>
        </w:rPr>
        <w:tab/>
        <w:t xml:space="preserve">(Полхов-майданские матрёшки отличаются более </w:t>
      </w:r>
      <w:r w:rsidRPr="003564CB">
        <w:rPr>
          <w:rFonts w:ascii="Times New Roman" w:hAnsi="Times New Roman"/>
          <w:b/>
          <w:i/>
          <w:color w:val="333333"/>
          <w:sz w:val="24"/>
          <w:szCs w:val="24"/>
          <w:shd w:val="clear" w:color="auto" w:fill="FFFFFF"/>
        </w:rPr>
        <w:t>удлинённой формой туловища</w:t>
      </w:r>
      <w:r w:rsidRPr="003564CB">
        <w:rPr>
          <w:rFonts w:ascii="Times New Roman" w:hAnsi="Times New Roman"/>
          <w:i/>
          <w:color w:val="333333"/>
          <w:sz w:val="24"/>
          <w:szCs w:val="24"/>
          <w:shd w:val="clear" w:color="auto" w:fill="FFFFFF"/>
        </w:rPr>
        <w:t xml:space="preserve"> головы, </w:t>
      </w:r>
      <w:r w:rsidRPr="003564CB">
        <w:rPr>
          <w:rFonts w:ascii="Times New Roman" w:hAnsi="Times New Roman"/>
          <w:b/>
          <w:i/>
          <w:color w:val="333333"/>
          <w:sz w:val="24"/>
          <w:szCs w:val="24"/>
          <w:shd w:val="clear" w:color="auto" w:fill="FFFFFF"/>
        </w:rPr>
        <w:t>волосы в форме кругляшек</w:t>
      </w:r>
      <w:r w:rsidRPr="003564CB">
        <w:rPr>
          <w:rFonts w:ascii="Times New Roman" w:hAnsi="Times New Roman"/>
          <w:i/>
          <w:color w:val="333333"/>
          <w:sz w:val="24"/>
          <w:szCs w:val="24"/>
          <w:shd w:val="clear" w:color="auto" w:fill="FFFFFF"/>
        </w:rPr>
        <w:t xml:space="preserve">. Лицо расписывают в основном только чёрным цветом – глаза, нос, губы, </w:t>
      </w:r>
      <w:r w:rsidRPr="003564CB">
        <w:rPr>
          <w:rFonts w:ascii="Times New Roman" w:hAnsi="Times New Roman"/>
          <w:b/>
          <w:i/>
          <w:color w:val="333333"/>
          <w:sz w:val="24"/>
          <w:szCs w:val="24"/>
          <w:shd w:val="clear" w:color="auto" w:fill="FFFFFF"/>
        </w:rPr>
        <w:t xml:space="preserve">все элементы обводят черной </w:t>
      </w:r>
      <w:r w:rsidRPr="003564CB">
        <w:rPr>
          <w:rFonts w:ascii="Times New Roman" w:hAnsi="Times New Roman"/>
          <w:i/>
          <w:color w:val="333333"/>
          <w:sz w:val="24"/>
          <w:szCs w:val="24"/>
          <w:shd w:val="clear" w:color="auto" w:fill="FFFFFF"/>
        </w:rPr>
        <w:t xml:space="preserve">краской, </w:t>
      </w:r>
      <w:r w:rsidRPr="003564CB">
        <w:rPr>
          <w:rFonts w:ascii="Times New Roman" w:hAnsi="Times New Roman"/>
          <w:color w:val="333333"/>
          <w:sz w:val="24"/>
          <w:szCs w:val="24"/>
          <w:shd w:val="clear" w:color="auto" w:fill="FFFFFF"/>
        </w:rPr>
        <w:t xml:space="preserve">используются в росписи этой матрёшки </w:t>
      </w:r>
      <w:r w:rsidRPr="003564CB">
        <w:rPr>
          <w:rFonts w:ascii="Times New Roman" w:hAnsi="Times New Roman"/>
          <w:i/>
          <w:color w:val="333333"/>
          <w:sz w:val="24"/>
          <w:szCs w:val="24"/>
          <w:shd w:val="clear" w:color="auto" w:fill="FFFFFF"/>
        </w:rPr>
        <w:t>яркие цвета, малиновый, фиолетовый).</w:t>
      </w:r>
    </w:p>
    <w:p w:rsidR="00CB60FB" w:rsidRPr="003564CB" w:rsidRDefault="00CB60FB" w:rsidP="003564CB">
      <w:pPr>
        <w:jc w:val="both"/>
        <w:rPr>
          <w:rFonts w:ascii="Times New Roman" w:hAnsi="Times New Roman"/>
          <w:sz w:val="24"/>
          <w:szCs w:val="24"/>
        </w:rPr>
      </w:pPr>
      <w:r w:rsidRPr="003564CB">
        <w:rPr>
          <w:rFonts w:ascii="Times New Roman" w:hAnsi="Times New Roman"/>
          <w:color w:val="333333"/>
          <w:sz w:val="24"/>
          <w:szCs w:val="24"/>
          <w:shd w:val="clear" w:color="auto" w:fill="FFFFFF"/>
        </w:rPr>
        <w:t xml:space="preserve"> </w:t>
      </w:r>
      <w:r w:rsidRPr="003564CB">
        <w:rPr>
          <w:rFonts w:ascii="Times New Roman" w:hAnsi="Times New Roman"/>
          <w:color w:val="333333"/>
          <w:sz w:val="24"/>
          <w:szCs w:val="24"/>
          <w:shd w:val="clear" w:color="auto" w:fill="FFFFFF"/>
        </w:rPr>
        <w:tab/>
        <w:t>-Какие элементы узоров вы можете назвать?</w:t>
      </w:r>
    </w:p>
    <w:p w:rsidR="00CB60FB" w:rsidRPr="003564CB" w:rsidRDefault="00CB60FB" w:rsidP="003564CB">
      <w:pPr>
        <w:jc w:val="both"/>
        <w:rPr>
          <w:rFonts w:ascii="Times New Roman" w:hAnsi="Times New Roman"/>
          <w:sz w:val="24"/>
          <w:szCs w:val="24"/>
        </w:rPr>
      </w:pPr>
      <w:r w:rsidRPr="003564CB">
        <w:rPr>
          <w:rFonts w:ascii="Times New Roman" w:hAnsi="Times New Roman"/>
          <w:i/>
          <w:color w:val="333333"/>
          <w:sz w:val="24"/>
          <w:szCs w:val="24"/>
          <w:shd w:val="clear" w:color="auto" w:fill="FFFFFF"/>
        </w:rPr>
        <w:t>(Трилистник розана, пышные розы, георгины, колокольчики, цветки шиповника, ягодки украшают эту матрёшку).</w:t>
      </w:r>
    </w:p>
    <w:p w:rsidR="00CB60FB" w:rsidRPr="003564CB" w:rsidRDefault="00CB60FB" w:rsidP="003564CB">
      <w:pPr>
        <w:ind w:firstLine="708"/>
        <w:jc w:val="both"/>
        <w:rPr>
          <w:rFonts w:ascii="Times New Roman" w:hAnsi="Times New Roman"/>
          <w:i/>
          <w:sz w:val="24"/>
          <w:szCs w:val="24"/>
        </w:rPr>
      </w:pPr>
      <w:r w:rsidRPr="003564CB">
        <w:rPr>
          <w:rFonts w:ascii="Times New Roman" w:hAnsi="Times New Roman"/>
          <w:b/>
          <w:i/>
          <w:sz w:val="24"/>
          <w:szCs w:val="24"/>
        </w:rPr>
        <w:t>4.</w:t>
      </w:r>
      <w:r w:rsidRPr="003564CB">
        <w:rPr>
          <w:rFonts w:ascii="Times New Roman" w:hAnsi="Times New Roman"/>
          <w:b/>
          <w:sz w:val="24"/>
          <w:szCs w:val="24"/>
        </w:rPr>
        <w:t xml:space="preserve"> Мастерская –«Чувашские матрёшки» </w:t>
      </w:r>
      <w:r w:rsidRPr="003564CB">
        <w:rPr>
          <w:rFonts w:ascii="Times New Roman" w:hAnsi="Times New Roman"/>
          <w:i/>
          <w:sz w:val="24"/>
          <w:szCs w:val="24"/>
        </w:rPr>
        <w:t>(Фото 5, 6, 7, 8).</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xml:space="preserve">- Какие матрёшки перед нами? </w:t>
      </w:r>
      <w:r w:rsidRPr="003564CB">
        <w:rPr>
          <w:rFonts w:ascii="Times New Roman" w:hAnsi="Times New Roman"/>
          <w:i/>
          <w:sz w:val="24"/>
          <w:szCs w:val="24"/>
        </w:rPr>
        <w:t>(Чувашские матрёшки).</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Какой наряд у чувашских матрёшек?</w:t>
      </w:r>
    </w:p>
    <w:p w:rsidR="00CB60FB" w:rsidRPr="003564CB" w:rsidRDefault="00CB60FB" w:rsidP="003564CB">
      <w:pPr>
        <w:tabs>
          <w:tab w:val="left" w:pos="851"/>
        </w:tabs>
        <w:jc w:val="both"/>
        <w:rPr>
          <w:rFonts w:ascii="Times New Roman" w:hAnsi="Times New Roman"/>
          <w:sz w:val="24"/>
          <w:szCs w:val="24"/>
        </w:rPr>
      </w:pPr>
      <w:r w:rsidRPr="003564CB">
        <w:rPr>
          <w:rFonts w:ascii="Times New Roman" w:hAnsi="Times New Roman"/>
          <w:i/>
          <w:sz w:val="24"/>
          <w:szCs w:val="24"/>
        </w:rPr>
        <w:tab/>
        <w:t>(У матрёшек наряд с чувашскими узорами, головным убором с монетами - тухьей, хушпу. Узоры похожи на ромб, крест, круг. Это узоры солнца, растений, воды, животных).</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А вы знаете, в сувенирной фабрике города Новочебоксарска мастера изготавливают красивые матрёшки в чувашской национальной одежде.</w:t>
      </w:r>
    </w:p>
    <w:p w:rsidR="00CB60FB" w:rsidRPr="003564CB" w:rsidRDefault="00CB60FB" w:rsidP="003564CB">
      <w:pPr>
        <w:jc w:val="both"/>
        <w:rPr>
          <w:rFonts w:ascii="Times New Roman" w:hAnsi="Times New Roman"/>
          <w:sz w:val="24"/>
          <w:szCs w:val="24"/>
        </w:rPr>
      </w:pPr>
      <w:r w:rsidRPr="003564CB">
        <w:rPr>
          <w:rFonts w:ascii="Times New Roman" w:hAnsi="Times New Roman"/>
          <w:i/>
          <w:sz w:val="24"/>
          <w:szCs w:val="24"/>
        </w:rPr>
        <w:tab/>
      </w:r>
      <w:r w:rsidRPr="003564CB">
        <w:rPr>
          <w:rFonts w:ascii="Times New Roman" w:hAnsi="Times New Roman"/>
          <w:sz w:val="24"/>
          <w:szCs w:val="24"/>
        </w:rPr>
        <w:t>- Какие предметы держат матрёшки в руках?</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i/>
          <w:sz w:val="24"/>
          <w:szCs w:val="24"/>
        </w:rPr>
        <w:t>(Хмель, ковш, салфетку, сурпан).</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Хотели бы вы узнать историю матрёшки? Тогда слушайте внимательно.</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-Матрёшка — русская деревянная игрушка в виде расписной куклы. Первую матрёшку смастерили 100 лет назад в старинном   русском   городе Загорске (</w:t>
      </w:r>
      <w:r w:rsidRPr="003564CB">
        <w:rPr>
          <w:rFonts w:ascii="Times New Roman" w:hAnsi="Times New Roman"/>
          <w:i/>
          <w:sz w:val="24"/>
          <w:szCs w:val="24"/>
        </w:rPr>
        <w:t>Фото 9, 10</w:t>
      </w:r>
      <w:r w:rsidRPr="003564CB">
        <w:rPr>
          <w:rFonts w:ascii="Times New Roman" w:hAnsi="Times New Roman"/>
          <w:sz w:val="24"/>
          <w:szCs w:val="24"/>
        </w:rPr>
        <w:t xml:space="preserve">). Форму матрёшки изобрел токарь Звёздочкин, а раскрасил  художник Малютин. </w:t>
      </w:r>
      <w:r w:rsidRPr="003564CB">
        <w:rPr>
          <w:rFonts w:ascii="Times New Roman" w:hAnsi="Times New Roman"/>
          <w:color w:val="333333"/>
          <w:sz w:val="24"/>
          <w:szCs w:val="24"/>
          <w:shd w:val="clear" w:color="auto" w:fill="FFFFFF"/>
        </w:rPr>
        <w:t>А назвали красавицу </w:t>
      </w:r>
      <w:r w:rsidRPr="003564CB">
        <w:rPr>
          <w:rFonts w:ascii="Times New Roman" w:hAnsi="Times New Roman"/>
          <w:b/>
          <w:color w:val="333333"/>
          <w:sz w:val="24"/>
          <w:szCs w:val="24"/>
        </w:rPr>
        <w:t>Матрёшей</w:t>
      </w:r>
      <w:r w:rsidRPr="003564CB">
        <w:rPr>
          <w:rFonts w:ascii="Times New Roman" w:hAnsi="Times New Roman"/>
          <w:color w:val="333333"/>
          <w:sz w:val="24"/>
          <w:szCs w:val="24"/>
          <w:shd w:val="clear" w:color="auto" w:fill="FFFFFF"/>
        </w:rPr>
        <w:t>, </w:t>
      </w:r>
      <w:r w:rsidRPr="003564CB">
        <w:rPr>
          <w:rFonts w:ascii="Times New Roman" w:hAnsi="Times New Roman"/>
          <w:color w:val="333333"/>
          <w:sz w:val="24"/>
          <w:szCs w:val="24"/>
        </w:rPr>
        <w:t>старинным русским именем</w:t>
      </w:r>
      <w:r w:rsidRPr="003564CB">
        <w:rPr>
          <w:rFonts w:ascii="Times New Roman" w:hAnsi="Times New Roman"/>
          <w:b/>
          <w:color w:val="333333"/>
          <w:sz w:val="24"/>
          <w:szCs w:val="24"/>
          <w:shd w:val="clear" w:color="auto" w:fill="FFFFFF"/>
        </w:rPr>
        <w:t>.</w:t>
      </w:r>
      <w:r w:rsidRPr="003564CB">
        <w:rPr>
          <w:rFonts w:ascii="Times New Roman" w:hAnsi="Times New Roman"/>
          <w:color w:val="333333"/>
          <w:sz w:val="24"/>
          <w:szCs w:val="24"/>
          <w:shd w:val="clear" w:color="auto" w:fill="FFFFFF"/>
        </w:rPr>
        <w:t xml:space="preserve"> Так и родилась </w:t>
      </w:r>
      <w:r w:rsidRPr="003564CB">
        <w:rPr>
          <w:rFonts w:ascii="Times New Roman" w:hAnsi="Times New Roman"/>
          <w:b/>
          <w:color w:val="333333"/>
          <w:sz w:val="24"/>
          <w:szCs w:val="24"/>
        </w:rPr>
        <w:t>матрёшка</w:t>
      </w:r>
      <w:r w:rsidRPr="003564CB">
        <w:rPr>
          <w:rFonts w:ascii="Times New Roman" w:hAnsi="Times New Roman"/>
          <w:color w:val="333333"/>
          <w:sz w:val="24"/>
          <w:szCs w:val="24"/>
          <w:shd w:val="clear" w:color="auto" w:fill="FFFFFF"/>
        </w:rPr>
        <w:t> – разъёмная деревянная кукла.</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color w:val="333333"/>
          <w:sz w:val="24"/>
          <w:szCs w:val="24"/>
          <w:shd w:val="clear" w:color="auto" w:fill="FFFFFF"/>
        </w:rPr>
        <w:t xml:space="preserve">- Оказывается, есть даже памятники матрёшке. </w:t>
      </w:r>
      <w:r w:rsidRPr="003564CB">
        <w:rPr>
          <w:rFonts w:ascii="Times New Roman" w:hAnsi="Times New Roman"/>
          <w:sz w:val="24"/>
          <w:szCs w:val="24"/>
        </w:rPr>
        <w:t xml:space="preserve">Самая большая в мире </w:t>
      </w:r>
      <w:r w:rsidRPr="003564CB">
        <w:rPr>
          <w:rFonts w:ascii="Times New Roman" w:hAnsi="Times New Roman"/>
          <w:b/>
          <w:sz w:val="24"/>
          <w:szCs w:val="24"/>
        </w:rPr>
        <w:t>матрёшка</w:t>
      </w:r>
      <w:r w:rsidRPr="003564CB">
        <w:rPr>
          <w:rFonts w:ascii="Times New Roman" w:hAnsi="Times New Roman"/>
          <w:sz w:val="24"/>
          <w:szCs w:val="24"/>
        </w:rPr>
        <w:t xml:space="preserve"> высотой в 30 метров находится в Китае. Вокруг нее - 208 маленьких. На самой большой матрёшке изображены три девушки - </w:t>
      </w:r>
      <w:r w:rsidRPr="003564CB">
        <w:rPr>
          <w:rFonts w:ascii="Times New Roman" w:hAnsi="Times New Roman"/>
          <w:b/>
          <w:sz w:val="24"/>
          <w:szCs w:val="24"/>
        </w:rPr>
        <w:t xml:space="preserve">китайская, монгольская и русская </w:t>
      </w:r>
      <w:r w:rsidRPr="003564CB">
        <w:rPr>
          <w:rFonts w:ascii="Times New Roman" w:hAnsi="Times New Roman"/>
          <w:i/>
          <w:color w:val="333333"/>
          <w:sz w:val="24"/>
          <w:szCs w:val="24"/>
          <w:shd w:val="clear" w:color="auto" w:fill="FFFFFF"/>
        </w:rPr>
        <w:t>(Фото 11,12).</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color w:val="333333"/>
          <w:sz w:val="24"/>
          <w:szCs w:val="24"/>
          <w:shd w:val="clear" w:color="auto" w:fill="FFFFFF"/>
        </w:rPr>
        <w:t xml:space="preserve"> - В России тоже есть памятники матрешке. Как вы думаете, в каком городе находится этот памятник </w:t>
      </w:r>
      <w:r w:rsidRPr="003564CB">
        <w:rPr>
          <w:rFonts w:ascii="Times New Roman" w:hAnsi="Times New Roman"/>
          <w:i/>
          <w:color w:val="333333"/>
          <w:sz w:val="24"/>
          <w:szCs w:val="24"/>
          <w:shd w:val="clear" w:color="auto" w:fill="FFFFFF"/>
        </w:rPr>
        <w:t>(Фото 13)?</w:t>
      </w:r>
      <w:r w:rsidRPr="003564CB">
        <w:rPr>
          <w:rFonts w:ascii="Times New Roman" w:hAnsi="Times New Roman"/>
          <w:color w:val="333333"/>
          <w:sz w:val="24"/>
          <w:szCs w:val="24"/>
          <w:shd w:val="clear" w:color="auto" w:fill="FFFFFF"/>
        </w:rPr>
        <w:t xml:space="preserve"> </w:t>
      </w:r>
      <w:r w:rsidRPr="003564CB">
        <w:rPr>
          <w:rFonts w:ascii="Times New Roman" w:hAnsi="Times New Roman"/>
          <w:i/>
          <w:color w:val="333333"/>
          <w:sz w:val="24"/>
          <w:szCs w:val="24"/>
          <w:shd w:val="clear" w:color="auto" w:fill="FFFFFF"/>
        </w:rPr>
        <w:t>(В городе Семёнове).</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i/>
          <w:color w:val="333333"/>
          <w:sz w:val="24"/>
          <w:szCs w:val="24"/>
          <w:shd w:val="clear" w:color="auto" w:fill="FFFFFF"/>
        </w:rPr>
        <w:t>-</w:t>
      </w:r>
      <w:r w:rsidRPr="003564CB">
        <w:rPr>
          <w:rFonts w:ascii="Times New Roman" w:hAnsi="Times New Roman"/>
          <w:color w:val="333333"/>
          <w:sz w:val="24"/>
          <w:szCs w:val="24"/>
          <w:shd w:val="clear" w:color="auto" w:fill="FFFFFF"/>
        </w:rPr>
        <w:t xml:space="preserve"> В какой местности красуется это произведение искусства?</w:t>
      </w:r>
      <w:r w:rsidRPr="003564CB">
        <w:rPr>
          <w:rFonts w:ascii="Times New Roman" w:hAnsi="Times New Roman"/>
          <w:i/>
          <w:color w:val="333333"/>
          <w:sz w:val="24"/>
          <w:szCs w:val="24"/>
          <w:shd w:val="clear" w:color="auto" w:fill="FFFFFF"/>
        </w:rPr>
        <w:t xml:space="preserve"> (Фото 14)</w:t>
      </w:r>
      <w:r w:rsidRPr="003564CB">
        <w:rPr>
          <w:rFonts w:ascii="Times New Roman" w:hAnsi="Times New Roman"/>
          <w:color w:val="333333"/>
          <w:sz w:val="24"/>
          <w:szCs w:val="24"/>
          <w:shd w:val="clear" w:color="auto" w:fill="FFFFFF"/>
        </w:rPr>
        <w:t xml:space="preserve"> </w:t>
      </w:r>
      <w:r w:rsidRPr="003564CB">
        <w:rPr>
          <w:rFonts w:ascii="Times New Roman" w:hAnsi="Times New Roman"/>
          <w:i/>
          <w:color w:val="333333"/>
          <w:sz w:val="24"/>
          <w:szCs w:val="24"/>
          <w:shd w:val="clear" w:color="auto" w:fill="FFFFFF"/>
        </w:rPr>
        <w:t xml:space="preserve">(В селе Полхов-Майдан). </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color w:val="333333"/>
          <w:sz w:val="24"/>
          <w:szCs w:val="24"/>
          <w:shd w:val="clear" w:color="auto" w:fill="FFFFFF"/>
        </w:rPr>
        <w:t>-Вот с какими интересными памятниками матрёшке мы познакомились.</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Вы хотели бы стать народными мастерами?</w:t>
      </w:r>
    </w:p>
    <w:p w:rsidR="00CB60FB" w:rsidRPr="003564CB" w:rsidRDefault="00CB60FB" w:rsidP="003564CB">
      <w:pPr>
        <w:jc w:val="both"/>
        <w:rPr>
          <w:rFonts w:ascii="Times New Roman" w:hAnsi="Times New Roman"/>
          <w:sz w:val="24"/>
          <w:szCs w:val="24"/>
        </w:rPr>
      </w:pPr>
      <w:r w:rsidRPr="003564CB">
        <w:rPr>
          <w:rFonts w:ascii="Times New Roman" w:hAnsi="Times New Roman"/>
          <w:sz w:val="24"/>
          <w:szCs w:val="24"/>
          <w:shd w:val="clear" w:color="auto" w:fill="FFFFFF"/>
        </w:rPr>
        <w:t>Расписанная матрёшка станет вашей авторской работой.</w:t>
      </w:r>
    </w:p>
    <w:p w:rsidR="00CB60FB" w:rsidRPr="003564CB" w:rsidRDefault="00CB60FB" w:rsidP="003564CB">
      <w:pPr>
        <w:jc w:val="both"/>
        <w:rPr>
          <w:rFonts w:ascii="Times New Roman" w:hAnsi="Times New Roman"/>
          <w:sz w:val="24"/>
          <w:szCs w:val="24"/>
        </w:rPr>
      </w:pPr>
      <w:r w:rsidRPr="003564CB">
        <w:rPr>
          <w:rFonts w:ascii="Times New Roman" w:hAnsi="Times New Roman"/>
          <w:sz w:val="24"/>
          <w:szCs w:val="24"/>
        </w:rPr>
        <w:tab/>
        <w:t>- В какую мастерскую идти нам подскажут узоры на карточках.  Выберите карточку и по узору найдите мастерскую.</w:t>
      </w:r>
    </w:p>
    <w:p w:rsidR="00CB60FB" w:rsidRPr="003564CB" w:rsidRDefault="00CB60FB" w:rsidP="003564CB">
      <w:pPr>
        <w:ind w:firstLine="567"/>
        <w:jc w:val="both"/>
        <w:rPr>
          <w:rFonts w:ascii="Times New Roman" w:hAnsi="Times New Roman"/>
          <w:sz w:val="24"/>
          <w:szCs w:val="24"/>
        </w:rPr>
      </w:pPr>
      <w:r w:rsidRPr="003564CB">
        <w:rPr>
          <w:rFonts w:ascii="Times New Roman" w:hAnsi="Times New Roman"/>
          <w:sz w:val="24"/>
          <w:szCs w:val="24"/>
        </w:rPr>
        <w:t>- Я пройду в мастерскую чувашских матрёшек.</w:t>
      </w:r>
    </w:p>
    <w:p w:rsidR="00CB60FB" w:rsidRPr="003564CB" w:rsidRDefault="00CB60FB" w:rsidP="003564CB">
      <w:pPr>
        <w:ind w:firstLine="567"/>
        <w:jc w:val="both"/>
        <w:rPr>
          <w:rFonts w:ascii="Times New Roman" w:hAnsi="Times New Roman"/>
          <w:sz w:val="24"/>
          <w:szCs w:val="24"/>
        </w:rPr>
      </w:pPr>
      <w:r w:rsidRPr="003564CB">
        <w:rPr>
          <w:rFonts w:ascii="Times New Roman" w:hAnsi="Times New Roman"/>
          <w:i/>
          <w:sz w:val="24"/>
          <w:szCs w:val="24"/>
        </w:rPr>
        <w:t>Дети приступают к росписи деревянных плоскостных матрёшек. Во время их работы тихо звучит русская народная музыка.</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 Молодцы! Я вижу вы и вправду умелые мастера! Каждая работа хороша по-своему. Расскажите о своей работе, в какой мастерской вы побывали, какую матрёшку расписывали? Каким узором вы ее украсили?</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i/>
          <w:sz w:val="24"/>
          <w:szCs w:val="24"/>
        </w:rPr>
        <w:t>(Трилистником, листочками, малкими цветочками, розаном, узорами солнца, воды).</w:t>
      </w:r>
    </w:p>
    <w:p w:rsidR="00CB60FB" w:rsidRPr="003564CB" w:rsidRDefault="00CB60FB" w:rsidP="003564CB">
      <w:pPr>
        <w:ind w:firstLine="567"/>
        <w:jc w:val="both"/>
        <w:rPr>
          <w:rFonts w:ascii="Times New Roman" w:hAnsi="Times New Roman"/>
          <w:sz w:val="24"/>
          <w:szCs w:val="24"/>
        </w:rPr>
      </w:pPr>
      <w:r w:rsidRPr="003564CB">
        <w:rPr>
          <w:rFonts w:ascii="Times New Roman" w:hAnsi="Times New Roman"/>
          <w:sz w:val="24"/>
          <w:szCs w:val="24"/>
        </w:rPr>
        <w:t>- Не устроить ли нам фотосессию матрёшек и сфотографироваться на память? Пройдите в фотосалон и улыбнитесь.</w:t>
      </w:r>
    </w:p>
    <w:p w:rsidR="00CB60FB" w:rsidRPr="003564CB" w:rsidRDefault="00CB60FB" w:rsidP="003564CB">
      <w:pPr>
        <w:ind w:firstLine="567"/>
        <w:jc w:val="both"/>
        <w:rPr>
          <w:rFonts w:ascii="Times New Roman" w:hAnsi="Times New Roman"/>
          <w:sz w:val="24"/>
          <w:szCs w:val="24"/>
        </w:rPr>
      </w:pPr>
      <w:r w:rsidRPr="003564CB">
        <w:rPr>
          <w:rFonts w:ascii="Times New Roman" w:hAnsi="Times New Roman"/>
          <w:i/>
          <w:sz w:val="24"/>
          <w:szCs w:val="24"/>
        </w:rPr>
        <w:t>(Дети фотографируются со своими работами).</w:t>
      </w:r>
    </w:p>
    <w:p w:rsidR="00CB60FB" w:rsidRPr="003564CB" w:rsidRDefault="00CB60FB" w:rsidP="003564CB">
      <w:pPr>
        <w:jc w:val="both"/>
        <w:rPr>
          <w:rFonts w:ascii="Times New Roman" w:hAnsi="Times New Roman"/>
          <w:sz w:val="24"/>
          <w:szCs w:val="24"/>
        </w:rPr>
      </w:pPr>
      <w:r w:rsidRPr="003564CB">
        <w:rPr>
          <w:rFonts w:ascii="Times New Roman" w:hAnsi="Times New Roman"/>
          <w:sz w:val="24"/>
          <w:szCs w:val="24"/>
          <w:shd w:val="clear" w:color="auto" w:fill="FFFFFF"/>
        </w:rPr>
        <w:t>- Ребята, на бульваре Ефремова есть чувашский драмтеатр, хотите сегодня стать артистами и принять участие в представлении чувашской сказки.</w:t>
      </w:r>
    </w:p>
    <w:p w:rsidR="00CB60FB" w:rsidRPr="003564CB" w:rsidRDefault="00CB60FB" w:rsidP="003564CB">
      <w:pPr>
        <w:jc w:val="both"/>
        <w:rPr>
          <w:rFonts w:ascii="Times New Roman" w:hAnsi="Times New Roman"/>
          <w:sz w:val="24"/>
          <w:szCs w:val="24"/>
        </w:rPr>
      </w:pPr>
      <w:r w:rsidRPr="003564CB">
        <w:rPr>
          <w:rFonts w:ascii="Times New Roman" w:hAnsi="Times New Roman"/>
          <w:sz w:val="24"/>
          <w:szCs w:val="24"/>
          <w:shd w:val="clear" w:color="auto" w:fill="FFFFFF"/>
        </w:rPr>
        <w:t>- Тогда отправляемся в костюмерную театра.</w:t>
      </w:r>
    </w:p>
    <w:p w:rsidR="00CB60FB" w:rsidRPr="003564CB" w:rsidRDefault="00CB60FB" w:rsidP="003564CB">
      <w:pPr>
        <w:jc w:val="center"/>
        <w:rPr>
          <w:rFonts w:ascii="Times New Roman" w:hAnsi="Times New Roman"/>
          <w:b/>
          <w:sz w:val="24"/>
          <w:szCs w:val="24"/>
        </w:rPr>
      </w:pPr>
      <w:r w:rsidRPr="003564CB">
        <w:rPr>
          <w:rFonts w:ascii="Times New Roman" w:hAnsi="Times New Roman"/>
          <w:b/>
          <w:sz w:val="24"/>
          <w:szCs w:val="24"/>
        </w:rPr>
        <w:t>Список литературы:</w:t>
      </w:r>
    </w:p>
    <w:p w:rsidR="00CB60FB" w:rsidRPr="003564CB" w:rsidRDefault="00CB60FB" w:rsidP="003564CB">
      <w:pPr>
        <w:pStyle w:val="a3"/>
        <w:ind w:left="0" w:firstLine="708"/>
        <w:jc w:val="both"/>
        <w:rPr>
          <w:rFonts w:ascii="Times New Roman" w:hAnsi="Times New Roman"/>
          <w:sz w:val="24"/>
          <w:szCs w:val="24"/>
        </w:rPr>
      </w:pPr>
      <w:r w:rsidRPr="003564CB">
        <w:rPr>
          <w:rFonts w:ascii="Times New Roman" w:hAnsi="Times New Roman"/>
          <w:sz w:val="24"/>
          <w:szCs w:val="24"/>
        </w:rPr>
        <w:t>1. Васильева, Л.Г. Формирование орнаментального образа в изобразительной деятельности детей 5-7 лет. Учебно-методическое пособие. / Л.Г. Васильева. - Чебоксары: Новое время, 2006. - 103 с.</w:t>
      </w:r>
    </w:p>
    <w:p w:rsidR="00CB60FB" w:rsidRPr="003564CB" w:rsidRDefault="00CB60FB" w:rsidP="003564CB">
      <w:pPr>
        <w:pStyle w:val="a3"/>
        <w:ind w:left="0" w:firstLine="708"/>
        <w:jc w:val="both"/>
        <w:rPr>
          <w:rFonts w:ascii="Times New Roman" w:hAnsi="Times New Roman"/>
          <w:sz w:val="24"/>
          <w:szCs w:val="24"/>
        </w:rPr>
      </w:pPr>
      <w:r w:rsidRPr="003564CB">
        <w:rPr>
          <w:rFonts w:ascii="Times New Roman" w:hAnsi="Times New Roman"/>
          <w:sz w:val="24"/>
          <w:szCs w:val="24"/>
        </w:rPr>
        <w:t xml:space="preserve"> 2. Васюкова, Н.Е. Комплексное планирование образовательного процесса с детьми 6-7 лет. / Н.Е.</w:t>
      </w:r>
      <w:r w:rsidR="0032109D" w:rsidRPr="003564CB">
        <w:rPr>
          <w:rFonts w:ascii="Times New Roman" w:hAnsi="Times New Roman"/>
          <w:sz w:val="24"/>
          <w:szCs w:val="24"/>
        </w:rPr>
        <w:t xml:space="preserve"> Васюкова, Н.М. Родина, М</w:t>
      </w:r>
      <w:r w:rsidRPr="003564CB">
        <w:rPr>
          <w:rFonts w:ascii="Times New Roman" w:hAnsi="Times New Roman"/>
          <w:sz w:val="24"/>
          <w:szCs w:val="24"/>
        </w:rPr>
        <w:t>:</w:t>
      </w:r>
      <w:r w:rsidR="0032109D" w:rsidRPr="003564CB">
        <w:rPr>
          <w:rFonts w:ascii="Times New Roman" w:hAnsi="Times New Roman"/>
          <w:sz w:val="24"/>
          <w:szCs w:val="24"/>
        </w:rPr>
        <w:t xml:space="preserve"> </w:t>
      </w:r>
      <w:r w:rsidRPr="003564CB">
        <w:rPr>
          <w:rFonts w:ascii="Times New Roman" w:hAnsi="Times New Roman"/>
          <w:sz w:val="24"/>
          <w:szCs w:val="24"/>
        </w:rPr>
        <w:t>ТЦ Сфера, 2014. - 240 с.</w:t>
      </w:r>
    </w:p>
    <w:p w:rsidR="00CB60FB" w:rsidRPr="003564CB" w:rsidRDefault="00CB60FB" w:rsidP="003564CB">
      <w:pPr>
        <w:pStyle w:val="a3"/>
        <w:tabs>
          <w:tab w:val="left" w:pos="31680"/>
        </w:tabs>
        <w:ind w:left="0"/>
        <w:jc w:val="both"/>
        <w:rPr>
          <w:rFonts w:ascii="Times New Roman" w:hAnsi="Times New Roman"/>
          <w:sz w:val="24"/>
          <w:szCs w:val="24"/>
        </w:rPr>
      </w:pPr>
      <w:r w:rsidRPr="003564CB">
        <w:rPr>
          <w:rFonts w:ascii="Times New Roman" w:hAnsi="Times New Roman"/>
          <w:sz w:val="24"/>
          <w:szCs w:val="24"/>
        </w:rPr>
        <w:t xml:space="preserve">           3. Истоки. Примерная основная образовательная программа дошкольного образования/ Науч. рук. Л.А. Парамонова. - 5-е изд. М.: ТЦ Сфера, 2015. - 192 с.</w:t>
      </w:r>
    </w:p>
    <w:p w:rsidR="00CB60FB" w:rsidRPr="003564CB" w:rsidRDefault="00CB60FB" w:rsidP="003564CB">
      <w:pPr>
        <w:pStyle w:val="a3"/>
        <w:ind w:left="0" w:firstLine="708"/>
        <w:jc w:val="both"/>
        <w:rPr>
          <w:rFonts w:ascii="Times New Roman" w:hAnsi="Times New Roman"/>
          <w:sz w:val="24"/>
          <w:szCs w:val="24"/>
        </w:rPr>
      </w:pPr>
      <w:r w:rsidRPr="003564CB">
        <w:rPr>
          <w:rFonts w:ascii="Times New Roman" w:hAnsi="Times New Roman"/>
          <w:sz w:val="24"/>
          <w:szCs w:val="24"/>
        </w:rPr>
        <w:t>4.Лыкова, И. А. Изобразительная деятельность в детском саду Методи</w:t>
      </w:r>
      <w:r w:rsidR="0032109D" w:rsidRPr="003564CB">
        <w:rPr>
          <w:rFonts w:ascii="Times New Roman" w:hAnsi="Times New Roman"/>
          <w:sz w:val="24"/>
          <w:szCs w:val="24"/>
        </w:rPr>
        <w:t>ческое пособие. / И.А. Лыкова.-</w:t>
      </w:r>
      <w:r w:rsidRPr="003564CB">
        <w:rPr>
          <w:rFonts w:ascii="Times New Roman" w:hAnsi="Times New Roman"/>
          <w:sz w:val="24"/>
          <w:szCs w:val="24"/>
        </w:rPr>
        <w:t>М.: Карапуз-Дидактика, 2011. – 144 с.</w:t>
      </w:r>
    </w:p>
    <w:p w:rsidR="00CB60FB" w:rsidRPr="003564CB" w:rsidRDefault="00CB60FB" w:rsidP="003564CB">
      <w:pPr>
        <w:ind w:firstLine="708"/>
        <w:jc w:val="both"/>
        <w:rPr>
          <w:rFonts w:ascii="Times New Roman" w:hAnsi="Times New Roman"/>
          <w:sz w:val="24"/>
          <w:szCs w:val="24"/>
        </w:rPr>
      </w:pPr>
      <w:r w:rsidRPr="003564CB">
        <w:rPr>
          <w:rFonts w:ascii="Times New Roman" w:hAnsi="Times New Roman"/>
          <w:sz w:val="24"/>
          <w:szCs w:val="24"/>
        </w:rPr>
        <w:t>5. Скоролупова, О.А. Знакомство детей дошкольного возраста с русским народным декоративно-прикладным искусством. / О.А. Скоролупова, М.: Феникс, 2011. – 134 с.</w:t>
      </w:r>
    </w:p>
    <w:p w:rsidR="0032109D" w:rsidRPr="003564CB" w:rsidRDefault="0032109D" w:rsidP="003564CB">
      <w:pPr>
        <w:jc w:val="right"/>
        <w:rPr>
          <w:rFonts w:ascii="Times New Roman" w:hAnsi="Times New Roman"/>
          <w:sz w:val="24"/>
          <w:szCs w:val="24"/>
        </w:rPr>
      </w:pPr>
      <w:r w:rsidRPr="003564CB">
        <w:rPr>
          <w:rFonts w:ascii="Times New Roman" w:hAnsi="Times New Roman"/>
          <w:sz w:val="24"/>
          <w:szCs w:val="24"/>
        </w:rPr>
        <w:t xml:space="preserve">                                                                       Орлова Г.П, воспитатель,</w:t>
      </w:r>
    </w:p>
    <w:p w:rsidR="0032109D" w:rsidRPr="003564CB" w:rsidRDefault="0032109D" w:rsidP="003564CB">
      <w:pPr>
        <w:jc w:val="right"/>
        <w:rPr>
          <w:rFonts w:ascii="Times New Roman" w:hAnsi="Times New Roman"/>
          <w:sz w:val="24"/>
          <w:szCs w:val="24"/>
        </w:rPr>
      </w:pPr>
      <w:r w:rsidRPr="003564CB">
        <w:rPr>
          <w:rFonts w:ascii="Times New Roman" w:hAnsi="Times New Roman"/>
          <w:sz w:val="24"/>
          <w:szCs w:val="24"/>
        </w:rPr>
        <w:t xml:space="preserve">    Пыркина Г.М., старший воспитатель,</w:t>
      </w:r>
    </w:p>
    <w:p w:rsidR="0032109D" w:rsidRPr="003564CB" w:rsidRDefault="00F127A9" w:rsidP="003564CB">
      <w:pPr>
        <w:jc w:val="center"/>
        <w:rPr>
          <w:rFonts w:ascii="Times New Roman" w:hAnsi="Times New Roman"/>
          <w:sz w:val="24"/>
          <w:szCs w:val="24"/>
        </w:rPr>
      </w:pPr>
      <w:r w:rsidRPr="003564CB">
        <w:rPr>
          <w:rFonts w:ascii="Times New Roman" w:hAnsi="Times New Roman"/>
          <w:sz w:val="24"/>
          <w:szCs w:val="24"/>
        </w:rPr>
        <w:t xml:space="preserve">                                                  МБДОУ «ЦРР-детский сад  №178» </w:t>
      </w:r>
      <w:r w:rsidR="0032109D" w:rsidRPr="003564CB">
        <w:rPr>
          <w:rFonts w:ascii="Times New Roman" w:hAnsi="Times New Roman"/>
          <w:sz w:val="24"/>
          <w:szCs w:val="24"/>
        </w:rPr>
        <w:t>г. Чебоксары</w:t>
      </w:r>
    </w:p>
    <w:p w:rsidR="0032109D" w:rsidRPr="003564CB" w:rsidRDefault="00F25B15" w:rsidP="003564CB">
      <w:pPr>
        <w:jc w:val="right"/>
        <w:rPr>
          <w:rFonts w:ascii="Times New Roman" w:hAnsi="Times New Roman"/>
          <w:sz w:val="24"/>
          <w:szCs w:val="24"/>
        </w:rPr>
      </w:pPr>
      <w:hyperlink r:id="rId7" w:history="1">
        <w:r w:rsidR="0032109D" w:rsidRPr="003564CB">
          <w:rPr>
            <w:rStyle w:val="a4"/>
            <w:rFonts w:ascii="Times New Roman" w:hAnsi="Times New Roman"/>
            <w:sz w:val="24"/>
            <w:szCs w:val="24"/>
            <w:lang w:val="en-US"/>
          </w:rPr>
          <w:t>galina</w:t>
        </w:r>
        <w:r w:rsidR="0032109D" w:rsidRPr="003564CB">
          <w:rPr>
            <w:rStyle w:val="a4"/>
            <w:rFonts w:ascii="Times New Roman" w:hAnsi="Times New Roman"/>
            <w:sz w:val="24"/>
            <w:szCs w:val="24"/>
          </w:rPr>
          <w:t>-</w:t>
        </w:r>
        <w:r w:rsidR="0032109D" w:rsidRPr="003564CB">
          <w:rPr>
            <w:rStyle w:val="a4"/>
            <w:rFonts w:ascii="Times New Roman" w:hAnsi="Times New Roman"/>
            <w:sz w:val="24"/>
            <w:szCs w:val="24"/>
            <w:lang w:val="en-US"/>
          </w:rPr>
          <w:t>orlova</w:t>
        </w:r>
        <w:r w:rsidR="0032109D" w:rsidRPr="003564CB">
          <w:rPr>
            <w:rStyle w:val="a4"/>
            <w:rFonts w:ascii="Times New Roman" w:hAnsi="Times New Roman"/>
            <w:sz w:val="24"/>
            <w:szCs w:val="24"/>
          </w:rPr>
          <w:t>2014@</w:t>
        </w:r>
        <w:r w:rsidR="0032109D" w:rsidRPr="003564CB">
          <w:rPr>
            <w:rStyle w:val="a4"/>
            <w:rFonts w:ascii="Times New Roman" w:hAnsi="Times New Roman"/>
            <w:sz w:val="24"/>
            <w:szCs w:val="24"/>
            <w:lang w:val="en-US"/>
          </w:rPr>
          <w:t>mail</w:t>
        </w:r>
        <w:r w:rsidR="0032109D" w:rsidRPr="003564CB">
          <w:rPr>
            <w:rStyle w:val="a4"/>
            <w:rFonts w:ascii="Times New Roman" w:hAnsi="Times New Roman"/>
            <w:sz w:val="24"/>
            <w:szCs w:val="24"/>
          </w:rPr>
          <w:t>.</w:t>
        </w:r>
        <w:r w:rsidR="0032109D" w:rsidRPr="003564CB">
          <w:rPr>
            <w:rStyle w:val="a4"/>
            <w:rFonts w:ascii="Times New Roman" w:hAnsi="Times New Roman"/>
            <w:sz w:val="24"/>
            <w:szCs w:val="24"/>
            <w:lang w:val="en-US"/>
          </w:rPr>
          <w:t>ru</w:t>
        </w:r>
      </w:hyperlink>
      <w:r w:rsidR="00F127A9" w:rsidRPr="003564CB">
        <w:rPr>
          <w:rFonts w:ascii="Times New Roman" w:hAnsi="Times New Roman"/>
          <w:sz w:val="24"/>
          <w:szCs w:val="24"/>
        </w:rPr>
        <w:t xml:space="preserve"> </w:t>
      </w:r>
      <w:r w:rsidR="0032109D" w:rsidRPr="003564CB">
        <w:rPr>
          <w:rFonts w:ascii="Times New Roman" w:hAnsi="Times New Roman"/>
          <w:sz w:val="24"/>
          <w:szCs w:val="24"/>
        </w:rPr>
        <w:t xml:space="preserve"> тел. 89176651028</w:t>
      </w:r>
    </w:p>
    <w:p w:rsidR="00CB60FB" w:rsidRPr="003564CB" w:rsidRDefault="00CB60FB" w:rsidP="003564CB">
      <w:pPr>
        <w:rPr>
          <w:rFonts w:ascii="Times New Roman" w:hAnsi="Times New Roman"/>
          <w:sz w:val="24"/>
          <w:szCs w:val="24"/>
        </w:rPr>
      </w:pPr>
    </w:p>
    <w:sectPr w:rsidR="00CB60FB" w:rsidRPr="003564CB" w:rsidSect="00A4365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15" w:rsidRDefault="00F25B15" w:rsidP="00C50D36">
      <w:r>
        <w:separator/>
      </w:r>
    </w:p>
  </w:endnote>
  <w:endnote w:type="continuationSeparator" w:id="0">
    <w:p w:rsidR="00F25B15" w:rsidRDefault="00F25B15" w:rsidP="00C5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36" w:rsidRDefault="00C50D36">
    <w:pPr>
      <w:pStyle w:val="a7"/>
      <w:jc w:val="center"/>
    </w:pPr>
    <w:r>
      <w:fldChar w:fldCharType="begin"/>
    </w:r>
    <w:r>
      <w:instrText>PAGE   \* MERGEFORMAT</w:instrText>
    </w:r>
    <w:r>
      <w:fldChar w:fldCharType="separate"/>
    </w:r>
    <w:r w:rsidR="00F25B15">
      <w:rPr>
        <w:noProof/>
      </w:rPr>
      <w:t>1</w:t>
    </w:r>
    <w:r>
      <w:fldChar w:fldCharType="end"/>
    </w:r>
  </w:p>
  <w:p w:rsidR="00C50D36" w:rsidRDefault="00C50D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15" w:rsidRDefault="00F25B15" w:rsidP="00C50D36">
      <w:r>
        <w:separator/>
      </w:r>
    </w:p>
  </w:footnote>
  <w:footnote w:type="continuationSeparator" w:id="0">
    <w:p w:rsidR="00F25B15" w:rsidRDefault="00F25B15" w:rsidP="00C5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00BF9"/>
    <w:multiLevelType w:val="multilevel"/>
    <w:tmpl w:val="F314FA9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685833F6"/>
    <w:multiLevelType w:val="hybridMultilevel"/>
    <w:tmpl w:val="378EB3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838"/>
    <w:rsid w:val="00027BFD"/>
    <w:rsid w:val="000E0D5B"/>
    <w:rsid w:val="001249AE"/>
    <w:rsid w:val="001A7AC1"/>
    <w:rsid w:val="001B25C7"/>
    <w:rsid w:val="001D2E56"/>
    <w:rsid w:val="003014D9"/>
    <w:rsid w:val="0032109D"/>
    <w:rsid w:val="003564CB"/>
    <w:rsid w:val="00372F88"/>
    <w:rsid w:val="005A38BC"/>
    <w:rsid w:val="00657339"/>
    <w:rsid w:val="006F5628"/>
    <w:rsid w:val="007B4C57"/>
    <w:rsid w:val="007C2D0C"/>
    <w:rsid w:val="007D5763"/>
    <w:rsid w:val="008138C1"/>
    <w:rsid w:val="008C43A0"/>
    <w:rsid w:val="008F2899"/>
    <w:rsid w:val="00A43659"/>
    <w:rsid w:val="00AC082A"/>
    <w:rsid w:val="00B91374"/>
    <w:rsid w:val="00C45150"/>
    <w:rsid w:val="00C50D36"/>
    <w:rsid w:val="00CA093E"/>
    <w:rsid w:val="00CB60FB"/>
    <w:rsid w:val="00CD0C6A"/>
    <w:rsid w:val="00D75B09"/>
    <w:rsid w:val="00DF511A"/>
    <w:rsid w:val="00E857CA"/>
    <w:rsid w:val="00F00245"/>
    <w:rsid w:val="00F127A9"/>
    <w:rsid w:val="00F25B15"/>
    <w:rsid w:val="00F97838"/>
    <w:rsid w:val="00FC6A56"/>
    <w:rsid w:val="00FD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C4DD6"/>
  <w15:docId w15:val="{DDD6DB2C-08BE-4A86-89FC-A241AA6E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C57"/>
    <w:pPr>
      <w:widowControl w:val="0"/>
      <w:suppressAutoHyphens/>
      <w:overflowPunct w:val="0"/>
      <w:autoSpaceDE w:val="0"/>
      <w:autoSpaceDN w:val="0"/>
      <w:textAlignment w:val="baseline"/>
    </w:pPr>
    <w:rPr>
      <w:rFonts w:eastAsia="Times New Roman"/>
      <w:kern w:val="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4C57"/>
    <w:pPr>
      <w:ind w:left="720"/>
    </w:pPr>
  </w:style>
  <w:style w:type="character" w:styleId="a4">
    <w:name w:val="Hyperlink"/>
    <w:uiPriority w:val="99"/>
    <w:rsid w:val="00027BFD"/>
    <w:rPr>
      <w:rFonts w:cs="Times New Roman"/>
      <w:color w:val="0000FF"/>
      <w:u w:val="single"/>
    </w:rPr>
  </w:style>
  <w:style w:type="paragraph" w:styleId="a5">
    <w:name w:val="header"/>
    <w:basedOn w:val="a"/>
    <w:link w:val="a6"/>
    <w:uiPriority w:val="99"/>
    <w:unhideWhenUsed/>
    <w:rsid w:val="00C50D36"/>
    <w:pPr>
      <w:tabs>
        <w:tab w:val="center" w:pos="4677"/>
        <w:tab w:val="right" w:pos="9355"/>
      </w:tabs>
    </w:pPr>
  </w:style>
  <w:style w:type="character" w:customStyle="1" w:styleId="a6">
    <w:name w:val="Верхний колонтитул Знак"/>
    <w:link w:val="a5"/>
    <w:uiPriority w:val="99"/>
    <w:rsid w:val="00C50D36"/>
    <w:rPr>
      <w:rFonts w:eastAsia="Times New Roman"/>
      <w:kern w:val="3"/>
    </w:rPr>
  </w:style>
  <w:style w:type="paragraph" w:styleId="a7">
    <w:name w:val="footer"/>
    <w:basedOn w:val="a"/>
    <w:link w:val="a8"/>
    <w:uiPriority w:val="99"/>
    <w:unhideWhenUsed/>
    <w:rsid w:val="00C50D36"/>
    <w:pPr>
      <w:tabs>
        <w:tab w:val="center" w:pos="4677"/>
        <w:tab w:val="right" w:pos="9355"/>
      </w:tabs>
    </w:pPr>
  </w:style>
  <w:style w:type="character" w:customStyle="1" w:styleId="a8">
    <w:name w:val="Нижний колонтитул Знак"/>
    <w:link w:val="a7"/>
    <w:uiPriority w:val="99"/>
    <w:rsid w:val="00C50D36"/>
    <w:rPr>
      <w:rFonts w:eastAsia="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lina-orlova201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2017-02-01T20:06:00Z</dcterms:created>
  <dcterms:modified xsi:type="dcterms:W3CDTF">2021-04-27T18:47:00Z</dcterms:modified>
</cp:coreProperties>
</file>