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22" w:rsidRPr="00B17622" w:rsidRDefault="006B63EE" w:rsidP="00D906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Ҫамрăк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финансистсем</w:t>
      </w:r>
      <w:proofErr w:type="spellEnd"/>
    </w:p>
    <w:p w:rsidR="00CA7349" w:rsidRDefault="00B17622" w:rsidP="00D906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аслă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ушкăн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ачисемпе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ирттермелли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вăйă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вĕренӳ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конспекчĕ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89E" w:rsidRDefault="003D689E" w:rsidP="00D906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622" w:rsidRPr="003D689E" w:rsidRDefault="00734141" w:rsidP="007341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689E">
        <w:rPr>
          <w:rFonts w:ascii="Times New Roman" w:hAnsi="Times New Roman" w:cs="Times New Roman"/>
          <w:sz w:val="24"/>
          <w:szCs w:val="24"/>
          <w:lang w:val="bg-BG"/>
        </w:rPr>
        <w:t>Петрова Лариса Михайловна, воспитатель,</w:t>
      </w:r>
      <w:r w:rsidR="003D689E" w:rsidRPr="003D689E">
        <w:rPr>
          <w:rFonts w:ascii="Times New Roman" w:hAnsi="Times New Roman" w:cs="Times New Roman"/>
          <w:sz w:val="24"/>
          <w:szCs w:val="24"/>
          <w:lang w:val="bg-BG"/>
        </w:rPr>
        <w:t xml:space="preserve">  Чăваш Республикин Элĕк районĕн шкул ҫулне ҫитмен ачасене пĕлӳ паракан муниципаллă бюджетлă учрежденийĕ «Тавăтри 3-мĕш номерлĕ ача сачĕ «Пучах»</w:t>
      </w:r>
      <w:bookmarkStart w:id="0" w:name="_GoBack"/>
      <w:bookmarkEnd w:id="0"/>
    </w:p>
    <w:p w:rsidR="003D689E" w:rsidRPr="00B17622" w:rsidRDefault="003D689E" w:rsidP="00734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349" w:rsidRPr="00B17622" w:rsidRDefault="00BD7B57" w:rsidP="00D90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Тĕллев</w:t>
      </w:r>
      <w:r w:rsidR="00D9069F" w:rsidRPr="00B17622"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>:</w:t>
      </w:r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2D" w:rsidRPr="00B17622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6C202D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2D" w:rsidRPr="00B17622">
        <w:rPr>
          <w:rFonts w:ascii="Times New Roman" w:hAnsi="Times New Roman" w:cs="Times New Roman"/>
          <w:sz w:val="24"/>
          <w:szCs w:val="24"/>
        </w:rPr>
        <w:t>ҫемье</w:t>
      </w:r>
      <w:proofErr w:type="spellEnd"/>
      <w:r w:rsidR="006C202D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2D" w:rsidRPr="00B17622">
        <w:rPr>
          <w:rFonts w:ascii="Times New Roman" w:hAnsi="Times New Roman" w:cs="Times New Roman"/>
          <w:sz w:val="24"/>
          <w:szCs w:val="24"/>
        </w:rPr>
        <w:t>бюджечĕ</w:t>
      </w:r>
      <w:proofErr w:type="spellEnd"/>
      <w:r w:rsidR="006C202D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2D" w:rsidRPr="00B17622">
        <w:rPr>
          <w:rFonts w:ascii="Times New Roman" w:hAnsi="Times New Roman" w:cs="Times New Roman"/>
          <w:sz w:val="24"/>
          <w:szCs w:val="24"/>
        </w:rPr>
        <w:t>мĕнрен</w:t>
      </w:r>
      <w:proofErr w:type="spellEnd"/>
      <w:r w:rsidR="00CA7349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349" w:rsidRPr="00B17622">
        <w:rPr>
          <w:rFonts w:ascii="Times New Roman" w:hAnsi="Times New Roman" w:cs="Times New Roman"/>
          <w:sz w:val="24"/>
          <w:szCs w:val="24"/>
        </w:rPr>
        <w:t>йĕркеле</w:t>
      </w:r>
      <w:r w:rsidR="006C202D" w:rsidRPr="00B17622">
        <w:rPr>
          <w:rFonts w:ascii="Times New Roman" w:hAnsi="Times New Roman" w:cs="Times New Roman"/>
          <w:sz w:val="24"/>
          <w:szCs w:val="24"/>
        </w:rPr>
        <w:t>нн</w:t>
      </w:r>
      <w:r w:rsidR="00CA7349" w:rsidRPr="00B1762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7349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349" w:rsidRPr="00B17622">
        <w:rPr>
          <w:rFonts w:ascii="Times New Roman" w:hAnsi="Times New Roman" w:cs="Times New Roman"/>
          <w:sz w:val="24"/>
          <w:szCs w:val="24"/>
        </w:rPr>
        <w:t>ҫинчен</w:t>
      </w:r>
      <w:proofErr w:type="spellEnd"/>
      <w:r w:rsidR="00CA7349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349" w:rsidRPr="00B17622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CA7349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349" w:rsidRPr="00B17622">
        <w:rPr>
          <w:rFonts w:ascii="Times New Roman" w:hAnsi="Times New Roman" w:cs="Times New Roman"/>
          <w:sz w:val="24"/>
          <w:szCs w:val="24"/>
        </w:rPr>
        <w:t>ăнлантарасси</w:t>
      </w:r>
      <w:proofErr w:type="spellEnd"/>
      <w:r w:rsidR="006C202D" w:rsidRPr="00B17622">
        <w:rPr>
          <w:rFonts w:ascii="Times New Roman" w:hAnsi="Times New Roman" w:cs="Times New Roman"/>
          <w:sz w:val="24"/>
          <w:szCs w:val="24"/>
        </w:rPr>
        <w:t>.</w:t>
      </w:r>
    </w:p>
    <w:p w:rsidR="00A72F61" w:rsidRPr="00B17622" w:rsidRDefault="00A72F61" w:rsidP="00D90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762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Вӗренӱ тӗллевӗ</w:t>
      </w:r>
      <w:r w:rsidRPr="00B1762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34CE3" w:rsidRPr="00B17622" w:rsidRDefault="00A72F61" w:rsidP="00A72F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1762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959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4CE3" w:rsidRPr="00B17622">
        <w:rPr>
          <w:rFonts w:ascii="Times New Roman" w:hAnsi="Times New Roman" w:cs="Times New Roman"/>
          <w:sz w:val="24"/>
          <w:szCs w:val="24"/>
          <w:lang w:val="bg-BG"/>
        </w:rPr>
        <w:t>юмах – халап урлă ачасене чăвашсен укҫа – тенк</w:t>
      </w:r>
      <w:r w:rsidR="00FA3662" w:rsidRPr="00B17622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034CE3" w:rsidRPr="00B17622">
        <w:rPr>
          <w:rFonts w:ascii="Times New Roman" w:hAnsi="Times New Roman" w:cs="Times New Roman"/>
          <w:sz w:val="24"/>
          <w:szCs w:val="24"/>
          <w:lang w:val="bg-BG"/>
        </w:rPr>
        <w:t>пе ҫыхăннă историйĕпе паллаштарасси</w:t>
      </w:r>
      <w:r w:rsidR="00FA3662" w:rsidRPr="00B1762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Аталану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тӗллевӗ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:</w:t>
      </w:r>
    </w:p>
    <w:p w:rsidR="00A72F61" w:rsidRPr="00B17622" w:rsidRDefault="00A72F61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>-</w:t>
      </w:r>
      <w:r w:rsid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ачасемпе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шухăшлава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авракурăма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аталантарассии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,</w:t>
      </w:r>
    </w:p>
    <w:p w:rsidR="00A72F61" w:rsidRPr="00B17622" w:rsidRDefault="00A72F61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>-</w:t>
      </w:r>
      <w:r w:rsidR="008959F5">
        <w:rPr>
          <w:rFonts w:ascii="Times New Roman" w:hAnsi="Times New Roman" w:cs="Times New Roman"/>
          <w:sz w:val="24"/>
          <w:szCs w:val="24"/>
        </w:rPr>
        <w:t xml:space="preserve"> </w:t>
      </w:r>
      <w:r w:rsidRPr="00B17622">
        <w:rPr>
          <w:rFonts w:ascii="Times New Roman" w:hAnsi="Times New Roman" w:cs="Times New Roman"/>
          <w:sz w:val="24"/>
          <w:szCs w:val="24"/>
        </w:rPr>
        <w:t xml:space="preserve">«бюджет»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ăнланăвĕн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ĕлтерĕшне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унăн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тĕп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ҫăлкуҫĕн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пĕлтерĕшне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уҫса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парасси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.</w:t>
      </w: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Воспитани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17622" w:rsidRPr="00B17622">
        <w:rPr>
          <w:rFonts w:ascii="Times New Roman" w:hAnsi="Times New Roman" w:cs="Times New Roman"/>
          <w:b/>
          <w:sz w:val="24"/>
          <w:szCs w:val="24"/>
          <w:u w:val="single"/>
        </w:rPr>
        <w:t>тӗллевӗ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:</w:t>
      </w:r>
    </w:p>
    <w:p w:rsidR="00034CE3" w:rsidRPr="00B17622" w:rsidRDefault="00A72F61" w:rsidP="00D462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>-</w:t>
      </w:r>
      <w:r w:rsid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тенкĕне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перекетлĕ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тыткалама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2FA" w:rsidRPr="00B17622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="00D462FA" w:rsidRPr="00B17622">
        <w:rPr>
          <w:rFonts w:ascii="Times New Roman" w:hAnsi="Times New Roman" w:cs="Times New Roman"/>
          <w:sz w:val="24"/>
          <w:szCs w:val="24"/>
        </w:rPr>
        <w:t>.</w:t>
      </w:r>
    </w:p>
    <w:p w:rsidR="00A72F61" w:rsidRPr="00B17622" w:rsidRDefault="00A72F61" w:rsidP="00D462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Словарь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ĕҫĕ</w:t>
      </w:r>
      <w:proofErr w:type="spellEnd"/>
      <w:r w:rsidR="008959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959F5">
        <w:rPr>
          <w:rFonts w:ascii="Times New Roman" w:hAnsi="Times New Roman" w:cs="Times New Roman"/>
          <w:b/>
          <w:sz w:val="24"/>
          <w:szCs w:val="24"/>
        </w:rPr>
        <w:t>ă</w:t>
      </w:r>
      <w:r w:rsidRPr="008959F5">
        <w:rPr>
          <w:rFonts w:ascii="Times New Roman" w:hAnsi="Times New Roman" w:cs="Times New Roman"/>
          <w:b/>
          <w:bCs/>
          <w:iCs/>
          <w:sz w:val="24"/>
          <w:szCs w:val="24"/>
        </w:rPr>
        <w:t>са</w:t>
      </w:r>
      <w:proofErr w:type="spellEnd"/>
      <w:r w:rsidRPr="008959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959F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хывмалли</w:t>
      </w:r>
      <w:proofErr w:type="spellEnd"/>
      <w:r w:rsidRPr="008959F5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proofErr w:type="spellStart"/>
      <w:r w:rsidRPr="008959F5">
        <w:rPr>
          <w:rFonts w:ascii="Times New Roman" w:hAnsi="Times New Roman" w:cs="Times New Roman"/>
          <w:b/>
          <w:bCs/>
          <w:iCs/>
          <w:sz w:val="24"/>
          <w:szCs w:val="24"/>
        </w:rPr>
        <w:t>сӑмахсем</w:t>
      </w:r>
      <w:proofErr w:type="spellEnd"/>
      <w:r w:rsidRPr="00B1762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тимĕ</w:t>
      </w:r>
      <w:proofErr w:type="gramStart"/>
      <w:r w:rsidR="00A72F61" w:rsidRPr="00B176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электронлă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(карточка).</w:t>
      </w: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CE3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Кирлӗ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хатӗрсем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хутран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тунă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9F5" w:rsidRPr="00895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59F5" w:rsidRPr="008959F5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пуслăх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тимĕр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электронлă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(карточка), «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Асамлă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хутаҫ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мечĕк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F5" w:rsidRPr="008959F5">
        <w:rPr>
          <w:rFonts w:ascii="Times New Roman" w:hAnsi="Times New Roman" w:cs="Times New Roman"/>
          <w:sz w:val="24"/>
          <w:szCs w:val="24"/>
        </w:rPr>
        <w:t>картинкасем</w:t>
      </w:r>
      <w:proofErr w:type="spellEnd"/>
      <w:r w:rsidR="008959F5" w:rsidRPr="008959F5">
        <w:rPr>
          <w:rFonts w:ascii="Times New Roman" w:hAnsi="Times New Roman" w:cs="Times New Roman"/>
          <w:sz w:val="24"/>
          <w:szCs w:val="24"/>
        </w:rPr>
        <w:t>.</w:t>
      </w:r>
    </w:p>
    <w:p w:rsidR="008959F5" w:rsidRPr="00B17622" w:rsidRDefault="008959F5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F5">
        <w:rPr>
          <w:rFonts w:ascii="Times New Roman" w:hAnsi="Times New Roman" w:cs="Times New Roman"/>
          <w:b/>
          <w:sz w:val="24"/>
          <w:szCs w:val="24"/>
          <w:u w:val="single"/>
        </w:rPr>
        <w:t>Мелсемпе</w:t>
      </w:r>
      <w:proofErr w:type="spellEnd"/>
      <w:r w:rsidRPr="008959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959F5">
        <w:rPr>
          <w:rFonts w:ascii="Times New Roman" w:hAnsi="Times New Roman" w:cs="Times New Roman"/>
          <w:b/>
          <w:sz w:val="24"/>
          <w:szCs w:val="24"/>
          <w:u w:val="single"/>
        </w:rPr>
        <w:t>меслетсем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ыйту-хурав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</w:t>
      </w:r>
      <w:r w:rsidR="00A72F61" w:rsidRPr="00B17622">
        <w:rPr>
          <w:rFonts w:ascii="Times New Roman" w:hAnsi="Times New Roman" w:cs="Times New Roman"/>
          <w:sz w:val="24"/>
          <w:szCs w:val="24"/>
        </w:rPr>
        <w:t>алаҫу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халăх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сăмахлăхĕпе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ĕҫлени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тупмалли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61" w:rsidRPr="00B17622">
        <w:rPr>
          <w:rFonts w:ascii="Times New Roman" w:hAnsi="Times New Roman" w:cs="Times New Roman"/>
          <w:sz w:val="24"/>
          <w:szCs w:val="24"/>
        </w:rPr>
        <w:t>юмахсем</w:t>
      </w:r>
      <w:proofErr w:type="spellEnd"/>
      <w:r w:rsidR="00A72F61" w:rsidRPr="00B17622">
        <w:rPr>
          <w:rFonts w:ascii="Times New Roman" w:hAnsi="Times New Roman" w:cs="Times New Roman"/>
          <w:sz w:val="24"/>
          <w:szCs w:val="24"/>
        </w:rPr>
        <w:t>).</w:t>
      </w:r>
    </w:p>
    <w:p w:rsidR="00034CE3" w:rsidRPr="00B17622" w:rsidRDefault="00034CE3" w:rsidP="00034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69F" w:rsidRPr="00B17622" w:rsidRDefault="00034CE3" w:rsidP="00D90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Ĕҫ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  <w:u w:val="single"/>
        </w:rPr>
        <w:t>йĕрки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>:</w:t>
      </w:r>
    </w:p>
    <w:p w:rsidR="009E60AA" w:rsidRPr="00B17622" w:rsidRDefault="009E60AA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паян садике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урамра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япала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тупрăм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Кăтартам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– ха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Акă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кăтартать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Тупмалли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юмаха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ĕлсен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камăн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пĕлĕпĕр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:</w:t>
      </w:r>
    </w:p>
    <w:p w:rsidR="00F018C2" w:rsidRPr="00B17622" w:rsidRDefault="009E60AA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Ҫӳрет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ҫӳрет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вĕҫсе</w:t>
      </w:r>
      <w:proofErr w:type="spellEnd"/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ҫурет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06C6" w:rsidRPr="00B17622" w:rsidRDefault="00F018C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</w:t>
      </w:r>
      <w:r w:rsidR="009E60AA" w:rsidRPr="00B17622">
        <w:rPr>
          <w:rFonts w:ascii="Times New Roman" w:hAnsi="Times New Roman" w:cs="Times New Roman"/>
          <w:sz w:val="24"/>
          <w:szCs w:val="24"/>
        </w:rPr>
        <w:t>урне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те  </w:t>
      </w:r>
      <w:proofErr w:type="spellStart"/>
      <w:r w:rsidR="009E60AA" w:rsidRPr="00B17622">
        <w:rPr>
          <w:rFonts w:ascii="Times New Roman" w:hAnsi="Times New Roman" w:cs="Times New Roman"/>
          <w:sz w:val="24"/>
          <w:szCs w:val="24"/>
        </w:rPr>
        <w:t>йăлăхтарса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AA" w:rsidRPr="00B17622">
        <w:rPr>
          <w:rFonts w:ascii="Times New Roman" w:hAnsi="Times New Roman" w:cs="Times New Roman"/>
          <w:sz w:val="24"/>
          <w:szCs w:val="24"/>
        </w:rPr>
        <w:t>ҫитерет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>.</w:t>
      </w:r>
    </w:p>
    <w:p w:rsidR="00F018C2" w:rsidRPr="00B17622" w:rsidRDefault="009E60AA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Кĕркунне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ҫитсен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вара, </w:t>
      </w:r>
    </w:p>
    <w:p w:rsidR="009E60AA" w:rsidRPr="00B17622" w:rsidRDefault="00F018C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</w:t>
      </w:r>
      <w:r w:rsidR="009E60AA" w:rsidRPr="00B17622">
        <w:rPr>
          <w:rFonts w:ascii="Times New Roman" w:hAnsi="Times New Roman" w:cs="Times New Roman"/>
          <w:sz w:val="24"/>
          <w:szCs w:val="24"/>
        </w:rPr>
        <w:t>ă</w:t>
      </w:r>
      <w:proofErr w:type="gramStart"/>
      <w:r w:rsidR="009E60AA" w:rsidRPr="00B17622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AA" w:rsidRPr="00B17622">
        <w:rPr>
          <w:rFonts w:ascii="Times New Roman" w:hAnsi="Times New Roman" w:cs="Times New Roman"/>
          <w:sz w:val="24"/>
          <w:szCs w:val="24"/>
        </w:rPr>
        <w:t>пуҫлать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AA" w:rsidRPr="00B17622">
        <w:rPr>
          <w:rFonts w:ascii="Times New Roman" w:hAnsi="Times New Roman" w:cs="Times New Roman"/>
          <w:sz w:val="24"/>
          <w:szCs w:val="24"/>
        </w:rPr>
        <w:t>акă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AA" w:rsidRPr="00B17622">
        <w:rPr>
          <w:rFonts w:ascii="Times New Roman" w:hAnsi="Times New Roman" w:cs="Times New Roman"/>
          <w:sz w:val="24"/>
          <w:szCs w:val="24"/>
        </w:rPr>
        <w:t>ҫыртма</w:t>
      </w:r>
      <w:proofErr w:type="spellEnd"/>
      <w:r w:rsidR="009E60AA"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05BC" w:rsidRPr="00B17622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9E60AA" w:rsidRPr="00B17622">
        <w:rPr>
          <w:rFonts w:ascii="Times New Roman" w:hAnsi="Times New Roman" w:cs="Times New Roman"/>
          <w:b/>
          <w:i/>
          <w:sz w:val="24"/>
          <w:szCs w:val="24"/>
        </w:rPr>
        <w:t>ăна</w:t>
      </w:r>
      <w:proofErr w:type="spellEnd"/>
      <w:r w:rsidR="009E60AA" w:rsidRPr="00B1762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E60AA" w:rsidRPr="00B17622">
        <w:rPr>
          <w:rFonts w:ascii="Times New Roman" w:hAnsi="Times New Roman" w:cs="Times New Roman"/>
          <w:sz w:val="24"/>
          <w:szCs w:val="24"/>
        </w:rPr>
        <w:t>.</w:t>
      </w:r>
    </w:p>
    <w:p w:rsidR="009E60AA" w:rsidRPr="00B17622" w:rsidRDefault="009E60AA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шăна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юмахранчч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ха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? (Муха Цокотуха).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ҫырнă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ку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юмаха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).</w:t>
      </w:r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Ăҫта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тупнă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18C2" w:rsidRPr="00B1762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005BC" w:rsidRPr="00B17622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ҫав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уйра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Уйра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тупнă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каллех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ҫухатса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хăварнă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тавăрса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памалла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005BC" w:rsidRPr="00B1762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005BC" w:rsidRPr="00B17622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пурăннă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ҫĕре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ҫитме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ҫулĕ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инҫе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Ӳнта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автобуспа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кайма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lastRenderedPageBreak/>
        <w:t>сĕнетĕп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Ăвтобусĕ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тупмалли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юмахсен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тупсăмне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пĕлсен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кăна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лартаҫҫĕ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Итлĕр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 xml:space="preserve">-ха, </w:t>
      </w:r>
      <w:proofErr w:type="spellStart"/>
      <w:r w:rsidR="00C005BC" w:rsidRPr="00B17622">
        <w:rPr>
          <w:rFonts w:ascii="Times New Roman" w:hAnsi="Times New Roman" w:cs="Times New Roman"/>
          <w:sz w:val="24"/>
          <w:szCs w:val="24"/>
        </w:rPr>
        <w:t>пĕлеетĕр</w:t>
      </w:r>
      <w:proofErr w:type="spellEnd"/>
      <w:r w:rsidR="00C005BC" w:rsidRPr="00B17622">
        <w:rPr>
          <w:rFonts w:ascii="Times New Roman" w:hAnsi="Times New Roman" w:cs="Times New Roman"/>
          <w:sz w:val="24"/>
          <w:szCs w:val="24"/>
        </w:rPr>
        <w:t>-и:</w:t>
      </w:r>
    </w:p>
    <w:p w:rsidR="00C005BC" w:rsidRPr="00B17622" w:rsidRDefault="00C005BC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ĕчĕк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ҫаврашкаскер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хăйне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тимĕртен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тунă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кăсъерен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кăсъене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куҫать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622">
        <w:rPr>
          <w:rFonts w:ascii="Times New Roman" w:hAnsi="Times New Roman" w:cs="Times New Roman"/>
          <w:b/>
          <w:i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).</w:t>
      </w:r>
    </w:p>
    <w:p w:rsidR="00C005BC" w:rsidRPr="00B17622" w:rsidRDefault="00C005BC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Лавкара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тавар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01E3" w:rsidRPr="00B17622">
        <w:rPr>
          <w:rFonts w:ascii="Times New Roman" w:hAnsi="Times New Roman" w:cs="Times New Roman"/>
          <w:b/>
          <w:i/>
          <w:sz w:val="24"/>
          <w:szCs w:val="24"/>
        </w:rPr>
        <w:t>тавар</w:t>
      </w:r>
      <w:proofErr w:type="spellEnd"/>
      <w:r w:rsidR="002F01E3" w:rsidRPr="00B17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01E3" w:rsidRPr="00B17622">
        <w:rPr>
          <w:rFonts w:ascii="Times New Roman" w:hAnsi="Times New Roman" w:cs="Times New Roman"/>
          <w:b/>
          <w:i/>
          <w:sz w:val="24"/>
          <w:szCs w:val="24"/>
        </w:rPr>
        <w:t>хакĕ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</w:t>
      </w:r>
      <w:r w:rsidR="002F01E3" w:rsidRPr="00B17622">
        <w:rPr>
          <w:rFonts w:ascii="Times New Roman" w:hAnsi="Times New Roman" w:cs="Times New Roman"/>
          <w:sz w:val="24"/>
          <w:szCs w:val="24"/>
        </w:rPr>
        <w:t>.</w:t>
      </w:r>
    </w:p>
    <w:p w:rsidR="002F01E3" w:rsidRPr="00B17622" w:rsidRDefault="002F01E3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илтĕм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ĕремĕк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сыр,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чекне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ҫапрĕ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r w:rsidR="00F018C2" w:rsidRPr="00B17622">
        <w:rPr>
          <w:rFonts w:ascii="Times New Roman" w:hAnsi="Times New Roman" w:cs="Times New Roman"/>
          <w:sz w:val="24"/>
          <w:szCs w:val="24"/>
        </w:rPr>
        <w:t xml:space="preserve">… </w:t>
      </w:r>
      <w:r w:rsidRPr="00B17622">
        <w:rPr>
          <w:rFonts w:ascii="Times New Roman" w:hAnsi="Times New Roman" w:cs="Times New Roman"/>
          <w:sz w:val="24"/>
          <w:szCs w:val="24"/>
        </w:rPr>
        <w:t>(</w:t>
      </w:r>
      <w:r w:rsidRPr="00B17622">
        <w:rPr>
          <w:rFonts w:ascii="Times New Roman" w:hAnsi="Times New Roman" w:cs="Times New Roman"/>
          <w:b/>
          <w:i/>
          <w:sz w:val="24"/>
          <w:szCs w:val="24"/>
        </w:rPr>
        <w:t>кассир</w:t>
      </w:r>
      <w:r w:rsidRPr="00B17622">
        <w:rPr>
          <w:rFonts w:ascii="Times New Roman" w:hAnsi="Times New Roman" w:cs="Times New Roman"/>
          <w:sz w:val="24"/>
          <w:szCs w:val="24"/>
        </w:rPr>
        <w:t>).</w:t>
      </w:r>
    </w:p>
    <w:p w:rsidR="002F01E3" w:rsidRPr="00B17622" w:rsidRDefault="002F01E3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Сĕтелне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пуканне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пире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сутать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?</w:t>
      </w:r>
      <w:r w:rsidR="00F018C2" w:rsidRPr="00B17622">
        <w:rPr>
          <w:rFonts w:ascii="Times New Roman" w:hAnsi="Times New Roman" w:cs="Times New Roman"/>
          <w:sz w:val="24"/>
          <w:szCs w:val="24"/>
        </w:rPr>
        <w:t>...</w:t>
      </w:r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r w:rsidRPr="00B1762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17622">
        <w:rPr>
          <w:rFonts w:ascii="Times New Roman" w:hAnsi="Times New Roman" w:cs="Times New Roman"/>
          <w:b/>
          <w:i/>
          <w:sz w:val="24"/>
          <w:szCs w:val="24"/>
        </w:rPr>
        <w:t>сутăҫă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).</w:t>
      </w:r>
    </w:p>
    <w:p w:rsidR="00F018C2" w:rsidRPr="00B17622" w:rsidRDefault="00F018C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Упрасан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упранать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тăкакласан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622">
        <w:rPr>
          <w:rFonts w:ascii="Times New Roman" w:hAnsi="Times New Roman" w:cs="Times New Roman"/>
          <w:b/>
          <w:i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).</w:t>
      </w:r>
    </w:p>
    <w:p w:rsidR="002F01E3" w:rsidRPr="00B17622" w:rsidRDefault="002F01E3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Тупмал</w:t>
      </w:r>
      <w:r w:rsidR="00F018C2" w:rsidRPr="00B1762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юмахсене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пурне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proofErr w:type="gramStart"/>
      <w:r w:rsidR="00F018C2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18C2" w:rsidRPr="00B17622">
        <w:rPr>
          <w:rFonts w:ascii="Times New Roman" w:hAnsi="Times New Roman" w:cs="Times New Roman"/>
          <w:sz w:val="24"/>
          <w:szCs w:val="24"/>
        </w:rPr>
        <w:t>ĕлтĕмĕр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>. А</w:t>
      </w:r>
      <w:r w:rsidRPr="00B17622">
        <w:rPr>
          <w:rFonts w:ascii="Times New Roman" w:hAnsi="Times New Roman" w:cs="Times New Roman"/>
          <w:sz w:val="24"/>
          <w:szCs w:val="24"/>
        </w:rPr>
        <w:t xml:space="preserve">втобус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вырнаҫма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юрать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</w:t>
      </w:r>
      <w:r w:rsidRPr="00B17622">
        <w:rPr>
          <w:rFonts w:ascii="Times New Roman" w:hAnsi="Times New Roman" w:cs="Times New Roman"/>
          <w:i/>
          <w:sz w:val="24"/>
          <w:szCs w:val="24"/>
        </w:rPr>
        <w:t xml:space="preserve">машина </w:t>
      </w:r>
      <w:proofErr w:type="spellStart"/>
      <w:r w:rsidRPr="00B17622">
        <w:rPr>
          <w:rFonts w:ascii="Times New Roman" w:hAnsi="Times New Roman" w:cs="Times New Roman"/>
          <w:i/>
          <w:sz w:val="24"/>
          <w:szCs w:val="24"/>
        </w:rPr>
        <w:t>сасси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). </w:t>
      </w:r>
      <w:r w:rsidR="00F018C2" w:rsidRPr="00B1762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а</w:t>
      </w:r>
      <w:r w:rsidRPr="00B17622">
        <w:rPr>
          <w:rFonts w:ascii="Times New Roman" w:hAnsi="Times New Roman" w:cs="Times New Roman"/>
          <w:sz w:val="24"/>
          <w:szCs w:val="24"/>
        </w:rPr>
        <w:t>часем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ĕ</w:t>
      </w:r>
      <w:r w:rsidR="00FE2DBB" w:rsidRPr="00B17622">
        <w:rPr>
          <w:rFonts w:ascii="Times New Roman" w:hAnsi="Times New Roman" w:cs="Times New Roman"/>
          <w:sz w:val="24"/>
          <w:szCs w:val="24"/>
        </w:rPr>
        <w:t>лĕк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ҫынсен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DBB" w:rsidRPr="00B17622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="00FE2DBB" w:rsidRPr="00B17622">
        <w:rPr>
          <w:rFonts w:ascii="Times New Roman" w:hAnsi="Times New Roman" w:cs="Times New Roman"/>
          <w:sz w:val="24"/>
          <w:szCs w:val="24"/>
        </w:rPr>
        <w:t>ҫа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>.</w:t>
      </w:r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Ч</w:t>
      </w:r>
      <w:r w:rsidRPr="00B17622">
        <w:rPr>
          <w:rFonts w:ascii="Times New Roman" w:hAnsi="Times New Roman" w:cs="Times New Roman"/>
          <w:sz w:val="24"/>
          <w:szCs w:val="24"/>
        </w:rPr>
        <w:t>ăвашсе</w:t>
      </w:r>
      <w:r w:rsidR="00F018C2" w:rsidRPr="00B1762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ҫитн</w:t>
      </w:r>
      <w:proofErr w:type="gramStart"/>
      <w:r w:rsidR="00F018C2" w:rsidRPr="00B17622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ши?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кичем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пуласран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ҫакăн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синчен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юмах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паратăп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Тимлĕ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итлĕ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17622">
        <w:rPr>
          <w:rFonts w:ascii="Times New Roman" w:hAnsi="Times New Roman" w:cs="Times New Roman"/>
          <w:sz w:val="24"/>
          <w:szCs w:val="24"/>
        </w:rPr>
        <w:t>:</w:t>
      </w:r>
    </w:p>
    <w:p w:rsidR="00980BE3" w:rsidRPr="00B17622" w:rsidRDefault="002F01E3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Тахҫан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тахҫан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ĕлĕк-авал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Атăл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юханшывĕ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тă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кимĕ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ишсе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пынă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.</w:t>
      </w:r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кимĕ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ҫичĕ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У</w:t>
      </w:r>
      <w:r w:rsidR="00FE2DBB" w:rsidRPr="00B17622">
        <w:rPr>
          <w:rFonts w:ascii="Times New Roman" w:hAnsi="Times New Roman" w:cs="Times New Roman"/>
          <w:sz w:val="24"/>
          <w:szCs w:val="24"/>
        </w:rPr>
        <w:t>кҫа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ларса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пынă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пусран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пуҫласа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DBB" w:rsidRPr="00B17622">
        <w:rPr>
          <w:rFonts w:ascii="Times New Roman" w:hAnsi="Times New Roman" w:cs="Times New Roman"/>
          <w:sz w:val="24"/>
          <w:szCs w:val="24"/>
        </w:rPr>
        <w:t>тенкĕ</w:t>
      </w:r>
      <w:proofErr w:type="spellEnd"/>
      <w:r w:rsidR="00FE2DBB" w:rsidRPr="00B17622">
        <w:rPr>
          <w:rFonts w:ascii="Times New Roman" w:hAnsi="Times New Roman" w:cs="Times New Roman"/>
          <w:sz w:val="24"/>
          <w:szCs w:val="24"/>
        </w:rPr>
        <w:t xml:space="preserve"> таранах.</w:t>
      </w:r>
    </w:p>
    <w:p w:rsidR="002F01E3" w:rsidRPr="00B17622" w:rsidRDefault="00980BE3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Тăвайкинче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ялĕ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курăнса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ларать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Кимĕ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ҫыран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хĕрринче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чарăнчĕ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r w:rsidR="00002398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тенкĕлĕххи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хăйĕнчен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кĕҫĕнреххине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:</w:t>
      </w:r>
    </w:p>
    <w:p w:rsidR="00FD6B14" w:rsidRPr="00B17622" w:rsidRDefault="00980BE3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Кайса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ĕлсе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кил-ха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ял</w:t>
      </w:r>
      <w:r w:rsidR="00142D37" w:rsidRPr="00B1762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ҫынсем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пурăнаҫҫĕ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унта.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Ҫыннисен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тенкĕ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-и, - тесе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каларĕ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Хайхи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яла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кайнă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каялла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килмерĕ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Тепĕ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укҫи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хăйĕнчен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пĕчĕкрех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ячĕ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шырама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тепри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теприне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08B1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08B1" w:rsidRPr="00B17622">
        <w:rPr>
          <w:rFonts w:ascii="Times New Roman" w:hAnsi="Times New Roman" w:cs="Times New Roman"/>
          <w:sz w:val="24"/>
          <w:szCs w:val="24"/>
        </w:rPr>
        <w:t>ĕри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каялла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килмерĕҫ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. Ним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ҫук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08B1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08B1" w:rsidRPr="00B17622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тенкĕ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хăй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кайса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килме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шутларĕ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яла.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Ҫитрĕ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r w:rsidR="00142D37" w:rsidRPr="00B17622">
        <w:rPr>
          <w:rFonts w:ascii="Times New Roman" w:hAnsi="Times New Roman" w:cs="Times New Roman"/>
          <w:sz w:val="24"/>
          <w:szCs w:val="24"/>
        </w:rPr>
        <w:t xml:space="preserve">те </w:t>
      </w:r>
      <w:r w:rsidR="001708B1" w:rsidRPr="00B17622">
        <w:rPr>
          <w:rFonts w:ascii="Times New Roman" w:hAnsi="Times New Roman" w:cs="Times New Roman"/>
          <w:sz w:val="24"/>
          <w:szCs w:val="24"/>
        </w:rPr>
        <w:t xml:space="preserve">яла. Ял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варринче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пасар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кĕрлет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Хăйпе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08B1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08B1" w:rsidRPr="00B17622">
        <w:rPr>
          <w:rFonts w:ascii="Times New Roman" w:hAnsi="Times New Roman" w:cs="Times New Roman"/>
          <w:sz w:val="24"/>
          <w:szCs w:val="24"/>
        </w:rPr>
        <w:t>ĕрле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кимĕпе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ларса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килнĕ</w:t>
      </w:r>
      <w:proofErr w:type="spellEnd"/>
      <w:r w:rsidR="00F018C2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C2" w:rsidRPr="00B17622">
        <w:rPr>
          <w:rFonts w:ascii="Times New Roman" w:hAnsi="Times New Roman" w:cs="Times New Roman"/>
          <w:sz w:val="24"/>
          <w:szCs w:val="24"/>
        </w:rPr>
        <w:t>У</w:t>
      </w:r>
      <w:r w:rsidR="001708B1" w:rsidRPr="00B17622">
        <w:rPr>
          <w:rFonts w:ascii="Times New Roman" w:hAnsi="Times New Roman" w:cs="Times New Roman"/>
          <w:sz w:val="24"/>
          <w:szCs w:val="24"/>
        </w:rPr>
        <w:t>кҫасем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пасарта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унталла-кунталла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улшăнаҫҫĕ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кăна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08B1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08B1" w:rsidRPr="00B17622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тенкĕллĕххине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килĕшрĕ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пасарта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8B1" w:rsidRPr="00B17622">
        <w:rPr>
          <w:rFonts w:ascii="Times New Roman" w:hAnsi="Times New Roman" w:cs="Times New Roman"/>
          <w:sz w:val="24"/>
          <w:szCs w:val="24"/>
        </w:rPr>
        <w:t>вăл</w:t>
      </w:r>
      <w:proofErr w:type="spellEnd"/>
      <w:r w:rsidR="001708B1" w:rsidRPr="00B17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чăвашсем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патнех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юлчĕ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вара.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Вăт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ҫакăнтан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халăхĕ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proofErr w:type="gramStart"/>
      <w:r w:rsidR="00142D37" w:rsidRPr="00B17622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="00142D37" w:rsidRPr="00B17622">
        <w:rPr>
          <w:rFonts w:ascii="Times New Roman" w:hAnsi="Times New Roman" w:cs="Times New Roman"/>
          <w:sz w:val="24"/>
          <w:szCs w:val="24"/>
        </w:rPr>
        <w:t>ҫа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83" w:rsidRPr="00B17622">
        <w:rPr>
          <w:rFonts w:ascii="Times New Roman" w:hAnsi="Times New Roman" w:cs="Times New Roman"/>
          <w:sz w:val="24"/>
          <w:szCs w:val="24"/>
        </w:rPr>
        <w:t>алăра</w:t>
      </w:r>
      <w:proofErr w:type="spellEnd"/>
      <w:r w:rsidR="00167783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тыткалама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пуҫларĕ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D37" w:rsidRPr="00B17622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="00142D37" w:rsidRPr="00B17622">
        <w:rPr>
          <w:rFonts w:ascii="Times New Roman" w:hAnsi="Times New Roman" w:cs="Times New Roman"/>
          <w:sz w:val="24"/>
          <w:szCs w:val="24"/>
        </w:rPr>
        <w:t>.</w:t>
      </w:r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783" w:rsidRPr="00B17622">
        <w:rPr>
          <w:rFonts w:ascii="Times New Roman" w:hAnsi="Times New Roman" w:cs="Times New Roman"/>
          <w:sz w:val="24"/>
          <w:szCs w:val="24"/>
        </w:rPr>
        <w:t>Акă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6B14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B14" w:rsidRPr="00B17622">
        <w:rPr>
          <w:rFonts w:ascii="Times New Roman" w:hAnsi="Times New Roman" w:cs="Times New Roman"/>
          <w:sz w:val="24"/>
          <w:szCs w:val="24"/>
        </w:rPr>
        <w:t>ĕрремĕш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чарăнăва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ҫитрĕмĕр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>.</w:t>
      </w:r>
      <w:r w:rsidR="00167783"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783" w:rsidRPr="00B17622" w:rsidRDefault="00167783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</w:rPr>
        <w:t>1</w:t>
      </w:r>
      <w:r w:rsidR="00B244CB" w:rsidRPr="00B17622">
        <w:rPr>
          <w:rFonts w:ascii="Times New Roman" w:hAnsi="Times New Roman" w:cs="Times New Roman"/>
          <w:b/>
          <w:sz w:val="24"/>
          <w:szCs w:val="24"/>
        </w:rPr>
        <w:t>-</w:t>
      </w:r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>:</w:t>
      </w:r>
      <w:r w:rsidR="00966E0D" w:rsidRPr="00B176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66E0D" w:rsidRPr="00B17622">
        <w:rPr>
          <w:rFonts w:ascii="Times New Roman" w:hAnsi="Times New Roman" w:cs="Times New Roman"/>
          <w:b/>
          <w:sz w:val="24"/>
          <w:szCs w:val="24"/>
        </w:rPr>
        <w:t>Темĕн</w:t>
      </w:r>
      <w:proofErr w:type="spellEnd"/>
      <w:r w:rsidR="00966E0D"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E0D" w:rsidRPr="00B17622">
        <w:rPr>
          <w:rFonts w:ascii="Times New Roman" w:hAnsi="Times New Roman" w:cs="Times New Roman"/>
          <w:b/>
          <w:sz w:val="24"/>
          <w:szCs w:val="24"/>
        </w:rPr>
        <w:t>тĕрлĕ</w:t>
      </w:r>
      <w:proofErr w:type="spellEnd"/>
      <w:r w:rsidR="00966E0D"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6E0D" w:rsidRPr="00B17622">
        <w:rPr>
          <w:rFonts w:ascii="Times New Roman" w:hAnsi="Times New Roman" w:cs="Times New Roman"/>
          <w:b/>
          <w:sz w:val="24"/>
          <w:szCs w:val="24"/>
        </w:rPr>
        <w:t>укҫасем</w:t>
      </w:r>
      <w:proofErr w:type="spellEnd"/>
      <w:r w:rsidR="00966E0D" w:rsidRPr="00B17622">
        <w:rPr>
          <w:rFonts w:ascii="Times New Roman" w:hAnsi="Times New Roman" w:cs="Times New Roman"/>
          <w:b/>
          <w:sz w:val="24"/>
          <w:szCs w:val="24"/>
        </w:rPr>
        <w:t>».</w:t>
      </w:r>
      <w:r w:rsidR="00DD4920"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920" w:rsidRPr="00B17622" w:rsidRDefault="00DD4920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тĕнчере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укҫасем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пулаҫҫĕ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тимĕ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электронлă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(карточка).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Сирĕнпе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r w:rsidRPr="00B176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Асамлă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хутаҫ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вăйă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выльă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ăр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хутаҫа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чиксе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ярса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укҫине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тытмалла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B17622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укҫасен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шутне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кĕнине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каламалла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Унтан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кăларса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ăхма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юрать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031E" w:rsidRPr="00B17622" w:rsidRDefault="00DB031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вара </w:t>
      </w:r>
      <w:r w:rsidRPr="00B1762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Каласа</w:t>
      </w:r>
      <w:proofErr w:type="spellEnd"/>
      <w:r w:rsidRPr="00B176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b/>
          <w:sz w:val="24"/>
          <w:szCs w:val="24"/>
        </w:rPr>
        <w:t>ҫитер</w:t>
      </w:r>
      <w:proofErr w:type="spellEnd"/>
      <w:r w:rsidR="000E153B" w:rsidRPr="00B1762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E153B" w:rsidRPr="00B17622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вăйă</w:t>
      </w:r>
      <w:proofErr w:type="spellEnd"/>
      <w:r w:rsidR="00FD6B14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 w:rsidRPr="00B17622">
        <w:rPr>
          <w:rFonts w:ascii="Times New Roman" w:hAnsi="Times New Roman" w:cs="Times New Roman"/>
          <w:sz w:val="24"/>
          <w:szCs w:val="24"/>
        </w:rPr>
        <w:t>выляр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пуҫлатăп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.</w:t>
      </w:r>
      <w:r w:rsidR="00EC458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3E" w:rsidRPr="00B17622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="00B24D3E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581" w:rsidRPr="00B17622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EC4581"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4581" w:rsidRPr="00B176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4581" w:rsidRPr="00B17622">
        <w:rPr>
          <w:rFonts w:ascii="Times New Roman" w:hAnsi="Times New Roman" w:cs="Times New Roman"/>
          <w:sz w:val="24"/>
          <w:szCs w:val="24"/>
        </w:rPr>
        <w:t>ĕтер</w:t>
      </w:r>
      <w:r w:rsidR="00B24D3E" w:rsidRPr="00B17622">
        <w:rPr>
          <w:rFonts w:ascii="Times New Roman" w:hAnsi="Times New Roman" w:cs="Times New Roman"/>
          <w:sz w:val="24"/>
          <w:szCs w:val="24"/>
        </w:rPr>
        <w:t>мелле</w:t>
      </w:r>
      <w:proofErr w:type="spellEnd"/>
      <w:r w:rsidR="00B24D3E" w:rsidRPr="00B17622">
        <w:rPr>
          <w:rFonts w:ascii="Times New Roman" w:hAnsi="Times New Roman" w:cs="Times New Roman"/>
          <w:sz w:val="24"/>
          <w:szCs w:val="24"/>
        </w:rPr>
        <w:t>:</w:t>
      </w:r>
    </w:p>
    <w:p w:rsidR="00B24D3E" w:rsidRPr="00B17622" w:rsidRDefault="00B24D3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622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B17622">
        <w:rPr>
          <w:rFonts w:ascii="Times New Roman" w:hAnsi="Times New Roman" w:cs="Times New Roman"/>
          <w:sz w:val="24"/>
          <w:szCs w:val="24"/>
        </w:rPr>
        <w:t>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ҫаврака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B17622">
        <w:rPr>
          <w:rFonts w:ascii="Times New Roman" w:hAnsi="Times New Roman" w:cs="Times New Roman"/>
          <w:sz w:val="24"/>
          <w:szCs w:val="24"/>
        </w:rPr>
        <w:t>тӳркĕтеслĕх</w:t>
      </w:r>
      <w:proofErr w:type="spellEnd"/>
      <w:r w:rsidRPr="00B17622">
        <w:rPr>
          <w:rFonts w:ascii="Times New Roman" w:hAnsi="Times New Roman" w:cs="Times New Roman"/>
          <w:sz w:val="24"/>
          <w:szCs w:val="24"/>
        </w:rPr>
        <w:t>),</w:t>
      </w:r>
    </w:p>
    <w:p w:rsidR="00B24D3E" w:rsidRDefault="00B24D3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тимĕртен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B24D3E" w:rsidRDefault="00B24D3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шăнкăртатать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чă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>ăртатать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B24D3E" w:rsidRDefault="00540FA3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</w:t>
      </w:r>
      <w:proofErr w:type="gramEnd"/>
      <w:r>
        <w:rPr>
          <w:rFonts w:ascii="Times New Roman" w:hAnsi="Times New Roman" w:cs="Times New Roman"/>
          <w:sz w:val="24"/>
          <w:szCs w:val="24"/>
        </w:rPr>
        <w:t>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тимĕртен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вара 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хутран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B2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CB"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="00B244CB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r w:rsidR="00B244CB">
        <w:rPr>
          <w:rFonts w:ascii="Times New Roman" w:hAnsi="Times New Roman" w:cs="Times New Roman"/>
          <w:sz w:val="24"/>
          <w:szCs w:val="24"/>
        </w:rPr>
        <w:t>малалла</w:t>
      </w:r>
      <w:proofErr w:type="spellEnd"/>
      <w:r w:rsidR="00B2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4CB">
        <w:rPr>
          <w:rFonts w:ascii="Times New Roman" w:hAnsi="Times New Roman" w:cs="Times New Roman"/>
          <w:sz w:val="24"/>
          <w:szCs w:val="24"/>
        </w:rPr>
        <w:t>каймалла</w:t>
      </w:r>
      <w:proofErr w:type="spellEnd"/>
      <w:r w:rsidR="00B24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="00FD6B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B14">
        <w:rPr>
          <w:rFonts w:ascii="Times New Roman" w:hAnsi="Times New Roman" w:cs="Times New Roman"/>
          <w:sz w:val="24"/>
          <w:szCs w:val="24"/>
        </w:rPr>
        <w:t>Пурте</w:t>
      </w:r>
      <w:proofErr w:type="spellEnd"/>
      <w:r w:rsidR="00FD6B14">
        <w:rPr>
          <w:rFonts w:ascii="Times New Roman" w:hAnsi="Times New Roman" w:cs="Times New Roman"/>
          <w:sz w:val="24"/>
          <w:szCs w:val="24"/>
        </w:rPr>
        <w:t xml:space="preserve"> автобус </w:t>
      </w:r>
      <w:proofErr w:type="spellStart"/>
      <w:r w:rsidR="00FD6B14"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 w:rsidR="00FD6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14">
        <w:rPr>
          <w:rFonts w:ascii="Times New Roman" w:hAnsi="Times New Roman" w:cs="Times New Roman"/>
          <w:sz w:val="24"/>
          <w:szCs w:val="24"/>
        </w:rPr>
        <w:t>ларă</w:t>
      </w:r>
      <w:proofErr w:type="gramStart"/>
      <w:r w:rsidR="00FD6B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6B14">
        <w:rPr>
          <w:rFonts w:ascii="Times New Roman" w:hAnsi="Times New Roman" w:cs="Times New Roman"/>
          <w:sz w:val="24"/>
          <w:szCs w:val="24"/>
        </w:rPr>
        <w:t>ă</w:t>
      </w:r>
      <w:r w:rsidR="00B244C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244CB">
        <w:rPr>
          <w:rFonts w:ascii="Times New Roman" w:hAnsi="Times New Roman" w:cs="Times New Roman"/>
          <w:sz w:val="24"/>
          <w:szCs w:val="24"/>
        </w:rPr>
        <w:t>.</w:t>
      </w:r>
    </w:p>
    <w:p w:rsidR="003D689E" w:rsidRDefault="003D689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CB" w:rsidRDefault="00B244CB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4CB">
        <w:rPr>
          <w:rFonts w:ascii="Times New Roman" w:hAnsi="Times New Roman" w:cs="Times New Roman"/>
          <w:b/>
          <w:sz w:val="24"/>
          <w:szCs w:val="24"/>
        </w:rPr>
        <w:t xml:space="preserve">2 – </w:t>
      </w:r>
      <w:proofErr w:type="spellStart"/>
      <w:r w:rsidRPr="00B244CB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B24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4CB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?» </w:t>
      </w:r>
      <w:proofErr w:type="spellStart"/>
      <w:r w:rsidRPr="00B244CB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Pr="00B244CB">
        <w:rPr>
          <w:rFonts w:ascii="Times New Roman" w:hAnsi="Times New Roman" w:cs="Times New Roman"/>
          <w:sz w:val="24"/>
          <w:szCs w:val="24"/>
        </w:rPr>
        <w:t>.</w:t>
      </w:r>
      <w:r w:rsidR="00CC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E2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чарăнура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</w:t>
      </w:r>
      <w:proofErr w:type="gramEnd"/>
      <w:r>
        <w:rPr>
          <w:rFonts w:ascii="Times New Roman" w:hAnsi="Times New Roman" w:cs="Times New Roman"/>
          <w:sz w:val="24"/>
          <w:szCs w:val="24"/>
        </w:rPr>
        <w:t>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пурнăҫра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мечĕк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ывăтса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паратă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ҫав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C0AE2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</w:t>
      </w:r>
      <w:proofErr w:type="gramEnd"/>
      <w:r>
        <w:rPr>
          <w:rFonts w:ascii="Times New Roman" w:hAnsi="Times New Roman" w:cs="Times New Roman"/>
          <w:sz w:val="24"/>
          <w:szCs w:val="24"/>
        </w:rPr>
        <w:t>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ҫимĕҫ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24D3E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-свет, газ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ҫуннăшăн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шывпа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курнăшăн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тӳлеме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0AE2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ҫипуҫ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тăхăнма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0AE2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ҫӳренĕшĕн</w:t>
      </w:r>
      <w:proofErr w:type="spellEnd"/>
      <w:r w:rsidR="0021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65">
        <w:rPr>
          <w:rFonts w:ascii="Times New Roman" w:hAnsi="Times New Roman" w:cs="Times New Roman"/>
          <w:sz w:val="24"/>
          <w:szCs w:val="24"/>
        </w:rPr>
        <w:t>тӳлеме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бензин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тӳлесе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илме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0AE2" w:rsidRDefault="00CC0AE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парнесем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те.</w:t>
      </w:r>
    </w:p>
    <w:p w:rsidR="003D689E" w:rsidRDefault="003D689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53B" w:rsidRDefault="000E153B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269">
        <w:rPr>
          <w:rFonts w:ascii="Times New Roman" w:hAnsi="Times New Roman" w:cs="Times New Roman"/>
          <w:b/>
          <w:sz w:val="24"/>
          <w:szCs w:val="24"/>
        </w:rPr>
        <w:t xml:space="preserve">3 – </w:t>
      </w:r>
      <w:proofErr w:type="spellStart"/>
      <w:r w:rsidRPr="00B95269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B9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69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 w:rsidRPr="00B95269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="006B1F0E" w:rsidRPr="00B95269">
        <w:rPr>
          <w:rFonts w:ascii="Times New Roman" w:hAnsi="Times New Roman" w:cs="Times New Roman"/>
          <w:b/>
          <w:sz w:val="24"/>
          <w:szCs w:val="24"/>
        </w:rPr>
        <w:t>Пурнăҫра</w:t>
      </w:r>
      <w:proofErr w:type="spellEnd"/>
      <w:r w:rsidR="006B1F0E" w:rsidRPr="00B9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F0E" w:rsidRPr="00B95269">
        <w:rPr>
          <w:rFonts w:ascii="Times New Roman" w:hAnsi="Times New Roman" w:cs="Times New Roman"/>
          <w:b/>
          <w:sz w:val="24"/>
          <w:szCs w:val="24"/>
        </w:rPr>
        <w:t>кирлĕ</w:t>
      </w:r>
      <w:proofErr w:type="spellEnd"/>
      <w:r w:rsidR="006B1F0E" w:rsidRPr="00B95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F0E" w:rsidRPr="00B95269">
        <w:rPr>
          <w:rFonts w:ascii="Times New Roman" w:hAnsi="Times New Roman" w:cs="Times New Roman"/>
          <w:b/>
          <w:sz w:val="24"/>
          <w:szCs w:val="24"/>
        </w:rPr>
        <w:t>япаласем</w:t>
      </w:r>
      <w:proofErr w:type="spellEnd"/>
      <w:proofErr w:type="gramStart"/>
      <w:r w:rsidR="0073738D" w:rsidRPr="00B95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269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B95269">
        <w:rPr>
          <w:rFonts w:ascii="Times New Roman" w:hAnsi="Times New Roman" w:cs="Times New Roman"/>
          <w:b/>
          <w:sz w:val="24"/>
          <w:szCs w:val="24"/>
        </w:rPr>
        <w:t>»</w:t>
      </w:r>
      <w:r w:rsidRPr="000E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53B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Pr="000E153B">
        <w:rPr>
          <w:rFonts w:ascii="Times New Roman" w:hAnsi="Times New Roman" w:cs="Times New Roman"/>
          <w:sz w:val="24"/>
          <w:szCs w:val="24"/>
        </w:rPr>
        <w:t>.</w:t>
      </w:r>
    </w:p>
    <w:p w:rsidR="00D9069F" w:rsidRDefault="00B9526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Сир</w:t>
      </w:r>
      <w:proofErr w:type="gramEnd"/>
      <w:r>
        <w:rPr>
          <w:rFonts w:ascii="Times New Roman" w:hAnsi="Times New Roman" w:cs="Times New Roman"/>
          <w:sz w:val="24"/>
          <w:szCs w:val="24"/>
        </w:rPr>
        <w:t>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карточкăсем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Карточка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пурăнма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ҫаврашкана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илетпĕр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маррисене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хăваратпă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ĕҫлеҫҫĕ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D9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9F"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 w:rsidR="00D906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069F">
        <w:rPr>
          <w:rFonts w:ascii="Times New Roman" w:hAnsi="Times New Roman" w:cs="Times New Roman"/>
          <w:sz w:val="24"/>
          <w:szCs w:val="24"/>
        </w:rPr>
        <w:t>ҫын</w:t>
      </w:r>
      <w:proofErr w:type="spellEnd"/>
      <w:r w:rsidR="00D9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9F">
        <w:rPr>
          <w:rFonts w:ascii="Times New Roman" w:hAnsi="Times New Roman" w:cs="Times New Roman"/>
          <w:sz w:val="24"/>
          <w:szCs w:val="24"/>
        </w:rPr>
        <w:t>мĕнсĕ</w:t>
      </w:r>
      <w:proofErr w:type="gramStart"/>
      <w:r w:rsidR="00D906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9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9F">
        <w:rPr>
          <w:rFonts w:ascii="Times New Roman" w:hAnsi="Times New Roman" w:cs="Times New Roman"/>
          <w:sz w:val="24"/>
          <w:szCs w:val="24"/>
        </w:rPr>
        <w:t>пурăнма</w:t>
      </w:r>
      <w:proofErr w:type="spellEnd"/>
      <w:r w:rsidR="00D9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69F">
        <w:rPr>
          <w:rFonts w:ascii="Times New Roman" w:hAnsi="Times New Roman" w:cs="Times New Roman"/>
          <w:sz w:val="24"/>
          <w:szCs w:val="24"/>
        </w:rPr>
        <w:t>пултараймасть</w:t>
      </w:r>
      <w:proofErr w:type="spellEnd"/>
      <w:r w:rsidR="00D9069F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4"/>
        <w:gridCol w:w="3786"/>
        <w:gridCol w:w="3071"/>
      </w:tblGrid>
      <w:tr w:rsidR="00D9069F" w:rsidTr="003D689E">
        <w:tc>
          <w:tcPr>
            <w:tcW w:w="3564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5277D" wp14:editId="6998DFF1">
                  <wp:extent cx="2345635" cy="2115373"/>
                  <wp:effectExtent l="0" t="0" r="0" b="0"/>
                  <wp:docPr id="10" name="Рисунок 10" descr="http://detskie-raskraski.ru/sites/default/files/detskie-raskraski-vete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kie-raskraski.ru/sites/default/files/detskie-raskraski-vete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24" cy="212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4125E" wp14:editId="6AD1769D">
                  <wp:extent cx="1755775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05668" wp14:editId="6DBF8083">
                  <wp:extent cx="1976701" cy="1749287"/>
                  <wp:effectExtent l="0" t="0" r="5080" b="3810"/>
                  <wp:docPr id="13" name="Рисунок 13" descr="http://vse-raskraski.ru/assets/images/resources/688/raskraski-igrushki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se-raskraski.ru/assets/images/resources/688/raskraski-igrushki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64" cy="175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69F" w:rsidTr="003D689E">
        <w:tc>
          <w:tcPr>
            <w:tcW w:w="3564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15EC0" wp14:editId="162CDE9E">
                  <wp:extent cx="1701165" cy="20789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651855" wp14:editId="0B6352EB">
                  <wp:extent cx="1645920" cy="21945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70B345" wp14:editId="0A9A5D39">
                  <wp:extent cx="1689653" cy="2254523"/>
                  <wp:effectExtent l="0" t="0" r="6350" b="0"/>
                  <wp:docPr id="12" name="Рисунок 12" descr="http://detskie-raskraski.ru/sites/default/files/raskraska_ed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kie-raskraski.ru/sites/default/files/raskraska_ed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433" cy="226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69F" w:rsidTr="003D689E">
        <w:tc>
          <w:tcPr>
            <w:tcW w:w="3564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F1590" wp14:editId="249B0DCE">
                  <wp:extent cx="1603536" cy="1669794"/>
                  <wp:effectExtent l="0" t="0" r="0" b="6985"/>
                  <wp:docPr id="16" name="Рисунок 16" descr="http://detskie-raskraski.ru/sites/default/files/raskraska_konfeti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kie-raskraski.ru/sites/default/files/raskraska_konfeti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82" cy="168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D2E">
              <w:rPr>
                <w:noProof/>
                <w:lang w:eastAsia="ru-RU"/>
              </w:rPr>
              <w:drawing>
                <wp:inline distT="0" distB="0" distL="0" distR="0" wp14:anchorId="6B6D5F2A" wp14:editId="5DE8CB76">
                  <wp:extent cx="2501094" cy="1958009"/>
                  <wp:effectExtent l="0" t="0" r="0" b="4445"/>
                  <wp:docPr id="17" name="Рисунок 17" descr="http://detskie-raskraski.ru/sites/default/files/detskie-raskraski-kubik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detskie-raskraski-kubik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310" cy="196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9069F" w:rsidRDefault="00D9069F" w:rsidP="00D906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25BC9" wp14:editId="0F1819C5">
                  <wp:extent cx="1999615" cy="173736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73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хĕвелсĕ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шăнса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тĕттĕмре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апатсă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пурăнаймасть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шывсă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пурăнаймасть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ыйхă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(кану)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ҫывăрмасă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ҫӳреймест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89E" w:rsidRDefault="003D689E" w:rsidP="003D6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кил - </w:t>
      </w:r>
      <w:proofErr w:type="spellStart"/>
      <w:r>
        <w:rPr>
          <w:rFonts w:ascii="Times New Roman" w:hAnsi="Times New Roman" w:cs="Times New Roman"/>
          <w:sz w:val="24"/>
          <w:szCs w:val="24"/>
        </w:rPr>
        <w:t>ҫуртра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яп</w:t>
      </w:r>
      <w:proofErr w:type="gramEnd"/>
      <w:r>
        <w:rPr>
          <w:rFonts w:ascii="Times New Roman" w:hAnsi="Times New Roman" w:cs="Times New Roman"/>
          <w:sz w:val="24"/>
          <w:szCs w:val="24"/>
        </w:rPr>
        <w:t>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ҫынталăкран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ҫынсенчен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пытанать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622" w:rsidRDefault="00B1762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22" w:rsidRDefault="0009432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44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244CB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B24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4CB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Ҫемье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бюджечĕ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244CB">
        <w:rPr>
          <w:rFonts w:ascii="Times New Roman" w:hAnsi="Times New Roman" w:cs="Times New Roman"/>
          <w:sz w:val="24"/>
          <w:szCs w:val="24"/>
        </w:rPr>
        <w:t>ятлă</w:t>
      </w:r>
      <w:proofErr w:type="spellEnd"/>
      <w:r w:rsidRPr="00B24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22" w:rsidRDefault="0009432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хуравлаҫҫĕ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Ыйту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ҫемьене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ук</w:t>
      </w:r>
      <w:proofErr w:type="gramEnd"/>
      <w:r>
        <w:rPr>
          <w:rFonts w:ascii="Times New Roman" w:hAnsi="Times New Roman" w:cs="Times New Roman"/>
          <w:sz w:val="24"/>
          <w:szCs w:val="24"/>
        </w:rPr>
        <w:t>ҫа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ăҫтан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хуравĕсем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4322" w:rsidRDefault="00094322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ҫӳреҫҫĕ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01D">
        <w:rPr>
          <w:rFonts w:ascii="Times New Roman" w:hAnsi="Times New Roman" w:cs="Times New Roman"/>
          <w:sz w:val="24"/>
          <w:szCs w:val="24"/>
        </w:rPr>
        <w:t>вĕсене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1D">
        <w:rPr>
          <w:rFonts w:ascii="Times New Roman" w:hAnsi="Times New Roman" w:cs="Times New Roman"/>
          <w:sz w:val="24"/>
          <w:szCs w:val="24"/>
        </w:rPr>
        <w:t>ĕҫ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01D">
        <w:rPr>
          <w:rFonts w:ascii="Times New Roman" w:hAnsi="Times New Roman" w:cs="Times New Roman"/>
          <w:sz w:val="24"/>
          <w:szCs w:val="24"/>
        </w:rPr>
        <w:t>укҫи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01D">
        <w:rPr>
          <w:rFonts w:ascii="Times New Roman" w:hAnsi="Times New Roman" w:cs="Times New Roman"/>
          <w:sz w:val="24"/>
          <w:szCs w:val="24"/>
        </w:rPr>
        <w:t>тӳле</w:t>
      </w:r>
      <w:proofErr w:type="gramEnd"/>
      <w:r w:rsidR="00B3001D">
        <w:rPr>
          <w:rFonts w:ascii="Times New Roman" w:hAnsi="Times New Roman" w:cs="Times New Roman"/>
          <w:sz w:val="24"/>
          <w:szCs w:val="24"/>
        </w:rPr>
        <w:t>ҫҫĕ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>,</w:t>
      </w:r>
    </w:p>
    <w:p w:rsidR="00B3001D" w:rsidRDefault="00B3001D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асаттепе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иле</w:t>
      </w:r>
      <w:proofErr w:type="gramEnd"/>
      <w:r>
        <w:rPr>
          <w:rFonts w:ascii="Times New Roman" w:hAnsi="Times New Roman" w:cs="Times New Roman"/>
          <w:sz w:val="24"/>
          <w:szCs w:val="24"/>
        </w:rPr>
        <w:t>ҫҫĕ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001D" w:rsidRDefault="00B3001D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пиччесене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вĕреннĕ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ҫĕрте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тӳле</w:t>
      </w:r>
      <w:proofErr w:type="gramEnd"/>
      <w:r>
        <w:rPr>
          <w:rFonts w:ascii="Times New Roman" w:hAnsi="Times New Roman" w:cs="Times New Roman"/>
          <w:sz w:val="24"/>
          <w:szCs w:val="24"/>
        </w:rPr>
        <w:t>ҫҫĕ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001D" w:rsidRDefault="00B3001D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ҫынсем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сĕт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ҫимĕс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выльăх-чĕрлĕх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усраса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сутаҫҫĕ</w:t>
      </w:r>
      <w:proofErr w:type="spellEnd"/>
      <w:r w:rsidR="00216C65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216C65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216C65">
        <w:rPr>
          <w:rFonts w:ascii="Times New Roman" w:hAnsi="Times New Roman" w:cs="Times New Roman"/>
          <w:sz w:val="24"/>
          <w:szCs w:val="24"/>
        </w:rPr>
        <w:t>. 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9E" w:rsidRDefault="003D689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F9" w:rsidRDefault="00F36AF9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F9">
        <w:rPr>
          <w:rFonts w:ascii="Times New Roman" w:hAnsi="Times New Roman" w:cs="Times New Roman"/>
          <w:b/>
          <w:sz w:val="24"/>
          <w:szCs w:val="24"/>
        </w:rPr>
        <w:t xml:space="preserve">5 –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Тупăш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тăкак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ятлă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>.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F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F36AF9">
        <w:rPr>
          <w:rFonts w:ascii="Times New Roman" w:hAnsi="Times New Roman" w:cs="Times New Roman"/>
          <w:sz w:val="24"/>
          <w:szCs w:val="24"/>
        </w:rPr>
        <w:t>ачасене</w:t>
      </w:r>
      <w:proofErr w:type="spellEnd"/>
      <w:r w:rsidRPr="00F3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F9">
        <w:rPr>
          <w:rFonts w:ascii="Times New Roman" w:hAnsi="Times New Roman" w:cs="Times New Roman"/>
          <w:sz w:val="24"/>
          <w:szCs w:val="24"/>
        </w:rPr>
        <w:t>тĕрлĕрен</w:t>
      </w:r>
      <w:proofErr w:type="spellEnd"/>
      <w:r w:rsidRPr="00F3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F9">
        <w:rPr>
          <w:rFonts w:ascii="Times New Roman" w:hAnsi="Times New Roman" w:cs="Times New Roman"/>
          <w:sz w:val="24"/>
          <w:szCs w:val="24"/>
        </w:rPr>
        <w:t>ситуацисем</w:t>
      </w:r>
      <w:proofErr w:type="spellEnd"/>
      <w:r w:rsidRPr="00F3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AF9"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 w:rsidRPr="00F36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83E">
        <w:rPr>
          <w:rFonts w:ascii="Times New Roman" w:hAnsi="Times New Roman" w:cs="Times New Roman"/>
          <w:sz w:val="24"/>
          <w:szCs w:val="24"/>
        </w:rPr>
        <w:t>ҫын</w:t>
      </w:r>
      <w:proofErr w:type="spellEnd"/>
      <w:r w:rsidR="008D2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</w:t>
      </w:r>
      <w:r w:rsidR="008D283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8D2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8D283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урасемпе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ăртатаҫҫĕ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ҫупаҫҫĕ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ҫăкă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</w:t>
      </w:r>
      <w:r w:rsidR="00B24ECB">
        <w:rPr>
          <w:rFonts w:ascii="Times New Roman" w:hAnsi="Times New Roman" w:cs="Times New Roman"/>
          <w:sz w:val="24"/>
          <w:szCs w:val="24"/>
        </w:rPr>
        <w:t>нĕ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>),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ҫунтарнăшăн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тӳле</w:t>
      </w:r>
      <w:r w:rsidR="00B24ECB">
        <w:rPr>
          <w:rFonts w:ascii="Times New Roman" w:hAnsi="Times New Roman" w:cs="Times New Roman"/>
          <w:sz w:val="24"/>
          <w:szCs w:val="24"/>
        </w:rPr>
        <w:t>нĕ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>),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асаттене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панă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тупăш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>),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ĕҫ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</w:t>
      </w:r>
      <w:r w:rsidR="00B24ECB"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24ECB" w:rsidRPr="00B24ECB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="00B24ECB" w:rsidRPr="00B24ECB">
        <w:rPr>
          <w:rFonts w:ascii="Times New Roman" w:hAnsi="Times New Roman" w:cs="Times New Roman"/>
          <w:sz w:val="24"/>
          <w:szCs w:val="24"/>
        </w:rPr>
        <w:t>ăш</w:t>
      </w:r>
      <w:proofErr w:type="spellEnd"/>
      <w:r w:rsidR="00B24ECB" w:rsidRPr="00B24ECB">
        <w:rPr>
          <w:rFonts w:ascii="Times New Roman" w:hAnsi="Times New Roman" w:cs="Times New Roman"/>
          <w:sz w:val="24"/>
          <w:szCs w:val="24"/>
        </w:rPr>
        <w:t>),</w:t>
      </w:r>
    </w:p>
    <w:p w:rsidR="00F36AF9" w:rsidRDefault="00F36AF9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анне</w:t>
      </w:r>
      <w:r w:rsidR="00B2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шăллăм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садике 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ҫӳренĕшĕн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ECB">
        <w:rPr>
          <w:rFonts w:ascii="Times New Roman" w:hAnsi="Times New Roman" w:cs="Times New Roman"/>
          <w:sz w:val="24"/>
          <w:szCs w:val="24"/>
        </w:rPr>
        <w:t>тӳленĕ</w:t>
      </w:r>
      <w:proofErr w:type="spellEnd"/>
      <w:r w:rsidR="00B24ECB">
        <w:rPr>
          <w:rFonts w:ascii="Times New Roman" w:hAnsi="Times New Roman" w:cs="Times New Roman"/>
          <w:sz w:val="24"/>
          <w:szCs w:val="24"/>
        </w:rPr>
        <w:t xml:space="preserve"> </w:t>
      </w:r>
      <w:r w:rsidR="00B24ECB"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4ECB" w:rsidRPr="00B24ECB"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 w:rsidR="00B24ECB" w:rsidRPr="00B24ECB">
        <w:rPr>
          <w:rFonts w:ascii="Times New Roman" w:hAnsi="Times New Roman" w:cs="Times New Roman"/>
          <w:sz w:val="24"/>
          <w:szCs w:val="24"/>
        </w:rPr>
        <w:t>),</w:t>
      </w:r>
    </w:p>
    <w:p w:rsidR="00B24ECB" w:rsidRDefault="00B24ECB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тупнă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4ECB">
        <w:rPr>
          <w:rFonts w:ascii="Times New Roman" w:hAnsi="Times New Roman" w:cs="Times New Roman"/>
          <w:sz w:val="24"/>
          <w:szCs w:val="24"/>
        </w:rPr>
        <w:t>тупăш</w:t>
      </w:r>
      <w:proofErr w:type="spellEnd"/>
      <w:r w:rsidRPr="00B24ECB">
        <w:rPr>
          <w:rFonts w:ascii="Times New Roman" w:hAnsi="Times New Roman" w:cs="Times New Roman"/>
          <w:sz w:val="24"/>
          <w:szCs w:val="24"/>
        </w:rPr>
        <w:t>),</w:t>
      </w:r>
    </w:p>
    <w:p w:rsidR="00B24ECB" w:rsidRDefault="00B24ECB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парикмахерскинче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ҫӳҫ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каснăшăн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тӳленĕ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B24ECB" w:rsidRDefault="00B24ECB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4ECB">
        <w:rPr>
          <w:rFonts w:ascii="Times New Roman" w:hAnsi="Times New Roman" w:cs="Times New Roman"/>
          <w:sz w:val="24"/>
          <w:szCs w:val="24"/>
        </w:rPr>
        <w:t>тупăш</w:t>
      </w:r>
      <w:proofErr w:type="spellEnd"/>
      <w:r w:rsidRPr="00B24ECB">
        <w:rPr>
          <w:rFonts w:ascii="Times New Roman" w:hAnsi="Times New Roman" w:cs="Times New Roman"/>
          <w:sz w:val="24"/>
          <w:szCs w:val="24"/>
        </w:rPr>
        <w:t>),</w:t>
      </w:r>
    </w:p>
    <w:p w:rsidR="00B24ECB" w:rsidRDefault="00B24ECB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кайма билет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4ECB"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 w:rsidRPr="00B24ECB">
        <w:rPr>
          <w:rFonts w:ascii="Times New Roman" w:hAnsi="Times New Roman" w:cs="Times New Roman"/>
          <w:sz w:val="24"/>
          <w:szCs w:val="24"/>
        </w:rPr>
        <w:t>),</w:t>
      </w:r>
    </w:p>
    <w:p w:rsidR="00B24ECB" w:rsidRDefault="00B24ECB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туянн</w:t>
      </w:r>
      <w:r w:rsidR="00A25B49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4ECB">
        <w:rPr>
          <w:rFonts w:ascii="Times New Roman" w:hAnsi="Times New Roman" w:cs="Times New Roman"/>
          <w:sz w:val="24"/>
          <w:szCs w:val="24"/>
        </w:rPr>
        <w:t>тăкак</w:t>
      </w:r>
      <w:proofErr w:type="spellEnd"/>
      <w:r w:rsidRPr="00B24ECB">
        <w:rPr>
          <w:rFonts w:ascii="Times New Roman" w:hAnsi="Times New Roman" w:cs="Times New Roman"/>
          <w:sz w:val="24"/>
          <w:szCs w:val="24"/>
        </w:rPr>
        <w:t>)</w:t>
      </w:r>
      <w:r w:rsidR="008D283E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8D283E">
        <w:rPr>
          <w:rFonts w:ascii="Times New Roman" w:hAnsi="Times New Roman" w:cs="Times New Roman"/>
          <w:sz w:val="24"/>
          <w:szCs w:val="24"/>
        </w:rPr>
        <w:t>ыт</w:t>
      </w:r>
      <w:proofErr w:type="spellEnd"/>
      <w:r w:rsidR="008D283E">
        <w:rPr>
          <w:rFonts w:ascii="Times New Roman" w:hAnsi="Times New Roman" w:cs="Times New Roman"/>
          <w:sz w:val="24"/>
          <w:szCs w:val="24"/>
        </w:rPr>
        <w:t>. 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9E" w:rsidRDefault="003D689E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F6" w:rsidRDefault="002E09F6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36A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чарăну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Экономи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36AF9">
        <w:rPr>
          <w:rFonts w:ascii="Times New Roman" w:hAnsi="Times New Roman" w:cs="Times New Roman"/>
          <w:b/>
          <w:sz w:val="24"/>
          <w:szCs w:val="24"/>
        </w:rPr>
        <w:t>ятлă</w:t>
      </w:r>
      <w:proofErr w:type="spellEnd"/>
      <w:r w:rsidRPr="00F36AF9">
        <w:rPr>
          <w:rFonts w:ascii="Times New Roman" w:hAnsi="Times New Roman" w:cs="Times New Roman"/>
          <w:b/>
          <w:sz w:val="24"/>
          <w:szCs w:val="24"/>
        </w:rPr>
        <w:t>.</w:t>
      </w:r>
    </w:p>
    <w:p w:rsidR="002E09F6" w:rsidRDefault="008C6566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чарăнура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ăнана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тĕл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тирпейлĕ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тытмалли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ҫинчен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ăнлантараҫҫĕ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9F6" w:rsidRPr="002E09F6">
        <w:rPr>
          <w:rFonts w:ascii="Times New Roman" w:hAnsi="Times New Roman" w:cs="Times New Roman"/>
          <w:sz w:val="24"/>
          <w:szCs w:val="24"/>
        </w:rPr>
        <w:t>Сĕтел</w:t>
      </w:r>
      <w:proofErr w:type="spellEnd"/>
      <w:r w:rsidR="002E09F6" w:rsidRP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 w:rsidRPr="002E09F6">
        <w:rPr>
          <w:rFonts w:ascii="Times New Roman" w:hAnsi="Times New Roman" w:cs="Times New Roman"/>
          <w:sz w:val="24"/>
          <w:szCs w:val="24"/>
        </w:rPr>
        <w:t>ҫинче</w:t>
      </w:r>
      <w:proofErr w:type="spellEnd"/>
      <w:r w:rsidR="002E09F6" w:rsidRP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 w:rsidRPr="002E09F6">
        <w:rPr>
          <w:rFonts w:ascii="Times New Roman" w:hAnsi="Times New Roman" w:cs="Times New Roman"/>
          <w:sz w:val="24"/>
          <w:szCs w:val="24"/>
        </w:rPr>
        <w:t>картинăсем</w:t>
      </w:r>
      <w:proofErr w:type="spellEnd"/>
      <w:r w:rsidR="002E09F6" w:rsidRP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 w:rsidRPr="002E09F6">
        <w:rPr>
          <w:rFonts w:ascii="Times New Roman" w:hAnsi="Times New Roman" w:cs="Times New Roman"/>
          <w:sz w:val="24"/>
          <w:szCs w:val="24"/>
        </w:rPr>
        <w:t>выртаҫҫĕ</w:t>
      </w:r>
      <w:proofErr w:type="spellEnd"/>
      <w:r w:rsidR="002E09F6" w:rsidRPr="002E09F6">
        <w:rPr>
          <w:rFonts w:ascii="Times New Roman" w:hAnsi="Times New Roman" w:cs="Times New Roman"/>
          <w:sz w:val="24"/>
          <w:szCs w:val="24"/>
        </w:rPr>
        <w:t>.</w:t>
      </w:r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Воспитателпе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ҫаврашкара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алăран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алла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тăрса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ҫавăтăнса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9F6">
        <w:rPr>
          <w:rFonts w:ascii="Times New Roman" w:hAnsi="Times New Roman" w:cs="Times New Roman"/>
          <w:sz w:val="24"/>
          <w:szCs w:val="24"/>
        </w:rPr>
        <w:t>утаҫҫĕ</w:t>
      </w:r>
      <w:proofErr w:type="spellEnd"/>
      <w:r w:rsidR="002E09F6">
        <w:rPr>
          <w:rFonts w:ascii="Times New Roman" w:hAnsi="Times New Roman" w:cs="Times New Roman"/>
          <w:sz w:val="24"/>
          <w:szCs w:val="24"/>
        </w:rPr>
        <w:t>:</w:t>
      </w:r>
    </w:p>
    <w:p w:rsidR="002E09F6" w:rsidRDefault="002E09F6" w:rsidP="00D90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Ир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E09F6" w:rsidRDefault="002E09F6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Ҫĕ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ҫаврăнать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майĕпе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E09F6" w:rsidRDefault="002E09F6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</w:t>
      </w:r>
    </w:p>
    <w:p w:rsidR="002E09F6" w:rsidRDefault="002E09F6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Картинăсене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картинăсем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тăрăх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ҫемье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упрамаллине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кăтартаҫҫĕ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09F6" w:rsidRDefault="002E09F6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A3B42">
        <w:rPr>
          <w:rFonts w:ascii="Times New Roman" w:hAnsi="Times New Roman" w:cs="Times New Roman"/>
          <w:sz w:val="24"/>
          <w:szCs w:val="24"/>
        </w:rPr>
        <w:t>ранри</w:t>
      </w:r>
      <w:proofErr w:type="spellEnd"/>
      <w:r w:rsidR="004A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2">
        <w:rPr>
          <w:rFonts w:ascii="Times New Roman" w:hAnsi="Times New Roman" w:cs="Times New Roman"/>
          <w:sz w:val="24"/>
          <w:szCs w:val="24"/>
        </w:rPr>
        <w:t>шыва</w:t>
      </w:r>
      <w:proofErr w:type="spellEnd"/>
      <w:r w:rsidR="004A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2">
        <w:rPr>
          <w:rFonts w:ascii="Times New Roman" w:hAnsi="Times New Roman" w:cs="Times New Roman"/>
          <w:sz w:val="24"/>
          <w:szCs w:val="24"/>
        </w:rPr>
        <w:t>ахаль</w:t>
      </w:r>
      <w:proofErr w:type="spellEnd"/>
      <w:r w:rsidR="004A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2">
        <w:rPr>
          <w:rFonts w:ascii="Times New Roman" w:hAnsi="Times New Roman" w:cs="Times New Roman"/>
          <w:sz w:val="24"/>
          <w:szCs w:val="24"/>
        </w:rPr>
        <w:t>юхтармалла</w:t>
      </w:r>
      <w:proofErr w:type="spellEnd"/>
      <w:r w:rsidR="004A3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B42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4A3B42">
        <w:rPr>
          <w:rFonts w:ascii="Times New Roman" w:hAnsi="Times New Roman" w:cs="Times New Roman"/>
          <w:sz w:val="24"/>
          <w:szCs w:val="24"/>
        </w:rPr>
        <w:t>.</w:t>
      </w:r>
    </w:p>
    <w:p w:rsidR="004A3B42" w:rsidRDefault="004A3B4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ӳлĕмри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сӳнтерсе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хăвармалла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B42" w:rsidRDefault="004A3B4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Сывлă</w:t>
      </w:r>
      <w:proofErr w:type="gramStart"/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туслă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пулмалла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B42" w:rsidRDefault="004A3B4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Япаласене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тирпейлĕ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тытмалла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B42" w:rsidRDefault="008D283E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Магазинта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атте-аннене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пустуй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япаласем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кирл</w:t>
      </w:r>
      <w:proofErr w:type="gramStart"/>
      <w:r w:rsidR="00A000EA">
        <w:rPr>
          <w:rFonts w:ascii="Times New Roman" w:hAnsi="Times New Roman" w:cs="Times New Roman"/>
          <w:sz w:val="24"/>
          <w:szCs w:val="24"/>
        </w:rPr>
        <w:t>ĕ-</w:t>
      </w:r>
      <w:proofErr w:type="gramEnd"/>
      <w:r w:rsidR="00A000EA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теттесем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илтерсе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укҫана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пĕтермелле</w:t>
      </w:r>
      <w:proofErr w:type="spellEnd"/>
      <w:r w:rsidR="00A0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</w:t>
      </w:r>
      <w:r w:rsidR="00A000EA">
        <w:rPr>
          <w:rFonts w:ascii="Times New Roman" w:hAnsi="Times New Roman" w:cs="Times New Roman"/>
          <w:sz w:val="24"/>
          <w:szCs w:val="24"/>
        </w:rPr>
        <w:t>.</w:t>
      </w:r>
    </w:p>
    <w:p w:rsidR="00B17622" w:rsidRDefault="00B17622" w:rsidP="00D906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2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пĕтĕмпех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ăнланчĕ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ĕнте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таврăнма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вăхă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17622" w:rsidSect="00F01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E16"/>
    <w:multiLevelType w:val="hybridMultilevel"/>
    <w:tmpl w:val="CEA66202"/>
    <w:lvl w:ilvl="0" w:tplc="19EE44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51D"/>
    <w:multiLevelType w:val="hybridMultilevel"/>
    <w:tmpl w:val="AB1A9FA6"/>
    <w:lvl w:ilvl="0" w:tplc="C4580E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A"/>
    <w:rsid w:val="00002398"/>
    <w:rsid w:val="00034CE3"/>
    <w:rsid w:val="00094322"/>
    <w:rsid w:val="000E153B"/>
    <w:rsid w:val="001023D8"/>
    <w:rsid w:val="00142D37"/>
    <w:rsid w:val="00167783"/>
    <w:rsid w:val="001708B1"/>
    <w:rsid w:val="00216C65"/>
    <w:rsid w:val="002E09F6"/>
    <w:rsid w:val="002F01E3"/>
    <w:rsid w:val="003D689E"/>
    <w:rsid w:val="0049275E"/>
    <w:rsid w:val="004A3B42"/>
    <w:rsid w:val="00540FA3"/>
    <w:rsid w:val="006B1E60"/>
    <w:rsid w:val="006B1F0E"/>
    <w:rsid w:val="006B63EE"/>
    <w:rsid w:val="006C202D"/>
    <w:rsid w:val="00734141"/>
    <w:rsid w:val="0073738D"/>
    <w:rsid w:val="008959F5"/>
    <w:rsid w:val="008C6566"/>
    <w:rsid w:val="008D283E"/>
    <w:rsid w:val="009306C6"/>
    <w:rsid w:val="00966E0D"/>
    <w:rsid w:val="00980BE3"/>
    <w:rsid w:val="009E60AA"/>
    <w:rsid w:val="00A000EA"/>
    <w:rsid w:val="00A25B49"/>
    <w:rsid w:val="00A72F61"/>
    <w:rsid w:val="00B17622"/>
    <w:rsid w:val="00B244CB"/>
    <w:rsid w:val="00B24D3E"/>
    <w:rsid w:val="00B24ECB"/>
    <w:rsid w:val="00B3001D"/>
    <w:rsid w:val="00B95269"/>
    <w:rsid w:val="00BD7B57"/>
    <w:rsid w:val="00C005BC"/>
    <w:rsid w:val="00CA7349"/>
    <w:rsid w:val="00CC0AE2"/>
    <w:rsid w:val="00D462FA"/>
    <w:rsid w:val="00D9069F"/>
    <w:rsid w:val="00DB031E"/>
    <w:rsid w:val="00DD4920"/>
    <w:rsid w:val="00EC4581"/>
    <w:rsid w:val="00F018C2"/>
    <w:rsid w:val="00F36AF9"/>
    <w:rsid w:val="00F545E8"/>
    <w:rsid w:val="00FA3662"/>
    <w:rsid w:val="00FD6B14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2"/>
  </w:style>
  <w:style w:type="paragraph" w:styleId="1">
    <w:name w:val="heading 1"/>
    <w:basedOn w:val="a"/>
    <w:next w:val="a"/>
    <w:link w:val="10"/>
    <w:uiPriority w:val="9"/>
    <w:qFormat/>
    <w:rsid w:val="00DD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D49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4920"/>
  </w:style>
  <w:style w:type="paragraph" w:styleId="a5">
    <w:name w:val="Body Text Indent"/>
    <w:basedOn w:val="a"/>
    <w:link w:val="a6"/>
    <w:uiPriority w:val="99"/>
    <w:unhideWhenUsed/>
    <w:rsid w:val="00DD49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4920"/>
  </w:style>
  <w:style w:type="paragraph" w:styleId="a7">
    <w:name w:val="Normal Indent"/>
    <w:basedOn w:val="a"/>
    <w:uiPriority w:val="99"/>
    <w:unhideWhenUsed/>
    <w:rsid w:val="00DD4920"/>
    <w:pPr>
      <w:ind w:left="708"/>
    </w:pPr>
  </w:style>
  <w:style w:type="paragraph" w:styleId="a8">
    <w:name w:val="Body Text First Indent"/>
    <w:basedOn w:val="a3"/>
    <w:link w:val="a9"/>
    <w:uiPriority w:val="99"/>
    <w:unhideWhenUsed/>
    <w:rsid w:val="00DD4920"/>
    <w:pPr>
      <w:spacing w:after="200"/>
      <w:ind w:firstLine="360"/>
    </w:pPr>
  </w:style>
  <w:style w:type="character" w:customStyle="1" w:styleId="a9">
    <w:name w:val="Красная строка Знак"/>
    <w:basedOn w:val="a4"/>
    <w:link w:val="a8"/>
    <w:uiPriority w:val="99"/>
    <w:rsid w:val="00DD4920"/>
  </w:style>
  <w:style w:type="table" w:styleId="aa">
    <w:name w:val="Table Grid"/>
    <w:basedOn w:val="a1"/>
    <w:uiPriority w:val="59"/>
    <w:rsid w:val="00D9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2"/>
  </w:style>
  <w:style w:type="paragraph" w:styleId="1">
    <w:name w:val="heading 1"/>
    <w:basedOn w:val="a"/>
    <w:next w:val="a"/>
    <w:link w:val="10"/>
    <w:uiPriority w:val="9"/>
    <w:qFormat/>
    <w:rsid w:val="00DD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D49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4920"/>
  </w:style>
  <w:style w:type="paragraph" w:styleId="a5">
    <w:name w:val="Body Text Indent"/>
    <w:basedOn w:val="a"/>
    <w:link w:val="a6"/>
    <w:uiPriority w:val="99"/>
    <w:unhideWhenUsed/>
    <w:rsid w:val="00DD49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D4920"/>
  </w:style>
  <w:style w:type="paragraph" w:styleId="a7">
    <w:name w:val="Normal Indent"/>
    <w:basedOn w:val="a"/>
    <w:uiPriority w:val="99"/>
    <w:unhideWhenUsed/>
    <w:rsid w:val="00DD4920"/>
    <w:pPr>
      <w:ind w:left="708"/>
    </w:pPr>
  </w:style>
  <w:style w:type="paragraph" w:styleId="a8">
    <w:name w:val="Body Text First Indent"/>
    <w:basedOn w:val="a3"/>
    <w:link w:val="a9"/>
    <w:uiPriority w:val="99"/>
    <w:unhideWhenUsed/>
    <w:rsid w:val="00DD4920"/>
    <w:pPr>
      <w:spacing w:after="200"/>
      <w:ind w:firstLine="360"/>
    </w:pPr>
  </w:style>
  <w:style w:type="character" w:customStyle="1" w:styleId="a9">
    <w:name w:val="Красная строка Знак"/>
    <w:basedOn w:val="a4"/>
    <w:link w:val="a8"/>
    <w:uiPriority w:val="99"/>
    <w:rsid w:val="00DD4920"/>
  </w:style>
  <w:style w:type="table" w:styleId="aa">
    <w:name w:val="Table Grid"/>
    <w:basedOn w:val="a1"/>
    <w:uiPriority w:val="59"/>
    <w:rsid w:val="00D9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C31D-C947-428C-8938-532BA61F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2020-11-06T05:45:00Z</dcterms:created>
  <dcterms:modified xsi:type="dcterms:W3CDTF">2020-11-06T05:45:00Z</dcterms:modified>
</cp:coreProperties>
</file>